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214"/>
      </w:tblGrid>
      <w:tr w:rsidR="003C0FD2" w:rsidTr="00D52F2D">
        <w:trPr>
          <w:trHeight w:val="492"/>
        </w:trPr>
        <w:tc>
          <w:tcPr>
            <w:tcW w:w="250" w:type="dxa"/>
            <w:vAlign w:val="center"/>
          </w:tcPr>
          <w:p w:rsidR="003C0FD2" w:rsidRDefault="003C0FD2" w:rsidP="00D52E66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Załącznik nr 1 do SIWZ</w:t>
            </w: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:rsidR="003C0FD2" w:rsidRPr="00A66640" w:rsidRDefault="003C0FD2" w:rsidP="00D52E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</w:t>
            </w:r>
            <w:r w:rsidR="00FB7352">
              <w:rPr>
                <w:rFonts w:ascii="Century Gothic" w:hAnsi="Century Gothic"/>
                <w:sz w:val="18"/>
                <w:szCs w:val="18"/>
              </w:rPr>
              <w:t>________, dnia ____________ 2019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 r.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F2D">
            <w:pPr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Adres siedziby  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 xml:space="preserve">Nr </w:t>
            </w:r>
            <w:proofErr w:type="spellStart"/>
            <w:r w:rsidRPr="00A66640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/>
                <w:sz w:val="18"/>
                <w:szCs w:val="18"/>
              </w:rPr>
              <w:t xml:space="preserve">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:rsidR="003C0FD2" w:rsidRPr="00A66640" w:rsidRDefault="003C0FD2" w:rsidP="00D52E66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A66640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:rsidR="003C0FD2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publicznego  na zadanie pn.:</w:t>
            </w:r>
          </w:p>
          <w:p w:rsidR="00FB7352" w:rsidRDefault="003C0FD2" w:rsidP="00D52E66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„Zakup paliw płynnych - benzyny bezołowiowej oraz oleju napędowego </w:t>
            </w: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do </w:t>
            </w:r>
            <w:r w:rsidRPr="00A66640">
              <w:rPr>
                <w:rFonts w:ascii="Century Gothic" w:hAnsi="Century Gothic"/>
                <w:b/>
                <w:sz w:val="18"/>
                <w:szCs w:val="18"/>
              </w:rPr>
              <w:t>środków</w:t>
            </w:r>
            <w:r w:rsidR="00FB735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A66640">
              <w:rPr>
                <w:rFonts w:ascii="Century Gothic" w:hAnsi="Century Gothic"/>
                <w:b/>
                <w:sz w:val="18"/>
                <w:szCs w:val="18"/>
              </w:rPr>
              <w:t>transportowych i sprzętu Zamawiającego”</w:t>
            </w:r>
          </w:p>
          <w:p w:rsidR="003C0FD2" w:rsidRPr="00A66640" w:rsidRDefault="003C0FD2" w:rsidP="00D52E66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C0FD2" w:rsidRPr="00A66640" w:rsidRDefault="003C0FD2" w:rsidP="003C0FD2">
            <w:pPr>
              <w:pStyle w:val="normaltableau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360" w:lineRule="auto"/>
              <w:ind w:left="284" w:hanging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A66640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Specyfikacji Istotnych Warunków Zamówienia. 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Oferujemy wykonanie całości przedmiotu zamówienia za cenę brutto ______________ złotych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67D6">
              <w:rPr>
                <w:rFonts w:ascii="Century Gothic" w:hAnsi="Century Gothic"/>
                <w:i/>
                <w:sz w:val="18"/>
                <w:szCs w:val="18"/>
              </w:rPr>
              <w:t>(cena oferty brutto)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, słownie złotych _____________________________________________________   (z pozycji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</w:t>
            </w:r>
            <w:r w:rsidR="00FB7352">
              <w:rPr>
                <w:rFonts w:ascii="Century Gothic" w:hAnsi="Century Gothic"/>
                <w:sz w:val="18"/>
                <w:szCs w:val="18"/>
              </w:rPr>
              <w:t>3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 - Razem) oraz stały upust __________ % dla oleju napędowego oraz pozostałe stałe upusty, zgodnie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66640">
              <w:rPr>
                <w:rFonts w:ascii="Century Gothic" w:hAnsi="Century Gothic"/>
                <w:sz w:val="18"/>
                <w:szCs w:val="18"/>
              </w:rPr>
              <w:t>z przedstawionym poniżej formularzem cenowym:</w:t>
            </w:r>
          </w:p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ela-Siatka"/>
              <w:tblW w:w="8887" w:type="dxa"/>
              <w:jc w:val="center"/>
              <w:tblInd w:w="258" w:type="dxa"/>
              <w:tblLayout w:type="fixed"/>
              <w:tblLook w:val="04A0"/>
            </w:tblPr>
            <w:tblGrid>
              <w:gridCol w:w="404"/>
              <w:gridCol w:w="992"/>
              <w:gridCol w:w="856"/>
              <w:gridCol w:w="877"/>
              <w:gridCol w:w="740"/>
              <w:gridCol w:w="935"/>
              <w:gridCol w:w="992"/>
              <w:gridCol w:w="1134"/>
              <w:gridCol w:w="992"/>
              <w:gridCol w:w="965"/>
            </w:tblGrid>
            <w:tr w:rsidR="003C0FD2" w:rsidRPr="00A66640" w:rsidTr="00D52E66">
              <w:trPr>
                <w:trHeight w:val="798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Rodzaj asortymentu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Jednostka rozliczeniowa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  <w:lang w:eastAsia="pl-PL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 xml:space="preserve">Ilość - podstawa 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Ilość - opcja (40% zamówienia)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 xml:space="preserve">Ilość całkowita (z opcją) 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przed uwzględnieniem upustu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*)</w:t>
                  </w:r>
                </w:p>
              </w:tc>
              <w:tc>
                <w:tcPr>
                  <w:tcW w:w="113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Stały upust                     w odniesieniu do ceny jednostkowej (podany w %)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po uwzględnieniu upustu</w:t>
                  </w:r>
                </w:p>
              </w:tc>
              <w:tc>
                <w:tcPr>
                  <w:tcW w:w="965" w:type="dxa"/>
                  <w:vAlign w:val="center"/>
                </w:tcPr>
                <w:p w:rsidR="003C0FD2" w:rsidRPr="00A66640" w:rsidRDefault="003C0FD2" w:rsidP="003C0FD2">
                  <w:pPr>
                    <w:tabs>
                      <w:tab w:val="left" w:pos="1026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Wartość zamówienia brutto (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x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)</w:t>
                  </w:r>
                </w:p>
              </w:tc>
            </w:tr>
            <w:tr w:rsidR="003C0FD2" w:rsidRPr="00A66640" w:rsidTr="00D52E66">
              <w:trPr>
                <w:trHeight w:val="302"/>
                <w:jc w:val="center"/>
              </w:trPr>
              <w:tc>
                <w:tcPr>
                  <w:tcW w:w="40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77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40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3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6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C0FD2" w:rsidRPr="00EF4532" w:rsidTr="00D52E66">
              <w:trPr>
                <w:trHeight w:val="502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>Benzyna</w:t>
                  </w:r>
                </w:p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 xml:space="preserve"> Pb 95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FB735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4500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FB735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1800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FB735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6300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454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FB735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Olej napędowy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42 000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16 800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58 800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A66640" w:rsidTr="00D52E66">
              <w:trPr>
                <w:trHeight w:val="489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FB7352" w:rsidP="00D52E66">
                  <w:pPr>
                    <w:pStyle w:val="Zwykytekst1"/>
                    <w:tabs>
                      <w:tab w:val="left" w:pos="6480"/>
                    </w:tabs>
                    <w:autoSpaceDN/>
                    <w:jc w:val="center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6526" w:type="dxa"/>
                  <w:gridSpan w:val="7"/>
                  <w:vAlign w:val="center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center"/>
                    <w:textAlignment w:val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RAZEM:</w:t>
                  </w:r>
                </w:p>
              </w:tc>
              <w:tc>
                <w:tcPr>
                  <w:tcW w:w="992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</w:tbl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:rsidR="006E182E" w:rsidRDefault="006E182E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 xml:space="preserve">Zobowiązujemy się w przypadku wybrania naszej oferty do rozpoczęcia i zakończenia realizacji zamówienia w terminie od dnia </w:t>
            </w:r>
            <w:r w:rsidR="00FB7352">
              <w:rPr>
                <w:rFonts w:ascii="Century Gothic" w:hAnsi="Century Gothic"/>
                <w:sz w:val="18"/>
                <w:szCs w:val="18"/>
              </w:rPr>
              <w:t>podpisania umowy (okres styczeń – luty 2020 r.)</w:t>
            </w:r>
            <w:r w:rsidRPr="006E182E">
              <w:rPr>
                <w:rFonts w:ascii="Century Gothic" w:hAnsi="Century Gothic"/>
                <w:sz w:val="18"/>
                <w:szCs w:val="18"/>
              </w:rPr>
              <w:t xml:space="preserve"> do dnia 31 grudnia 2020 r.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eastAsia="Calibri" w:hAnsi="Century Gothic" w:cs="Times New Roman"/>
                <w:sz w:val="18"/>
                <w:szCs w:val="18"/>
              </w:rPr>
              <w:t>Oświadczamy, że zapoznaliśmy się ze specyfikacją istotnych warunków zamówienia                            i uznajemy się za związanych określonymi w niej wymaganiami i zasadami postępowania oraz zebraliśmy informacje konieczne do przygotowania niniejszej oferty.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 w przypadku wyboru naszej oferty do zawarcia umowy na wymienionych w nim warunkach w miejscu i terminie wyznaczonym przez Zamawiającego.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>Oświadczamy, że uważamy się za związanych niniejszą ofertą przez okres 30 dni licząc od daty otwarcia ofert.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/>
                <w:sz w:val="18"/>
                <w:szCs w:val="18"/>
              </w:rPr>
              <w:t xml:space="preserve">Akceptujemy warunki płatności, </w:t>
            </w:r>
            <w:r w:rsidRPr="006E182E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sposób dokonywania dostaw i rozliczeń </w:t>
            </w:r>
            <w:r w:rsidRPr="006E182E">
              <w:rPr>
                <w:rFonts w:ascii="Century Gothic" w:hAnsi="Century Gothic"/>
                <w:sz w:val="18"/>
                <w:szCs w:val="18"/>
              </w:rPr>
              <w:t xml:space="preserve">określone przez Zamawiającego. </w:t>
            </w:r>
          </w:p>
          <w:p w:rsidR="003C0FD2" w:rsidRP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Wykonawca jest małym/średnim przedsiębiorcą**:  </w:t>
            </w:r>
          </w:p>
          <w:p w:rsidR="003C0FD2" w:rsidRPr="00A66640" w:rsidRDefault="00F21FD8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tak</w:t>
            </w:r>
          </w:p>
          <w:p w:rsidR="003C0FD2" w:rsidRPr="00A66640" w:rsidRDefault="00F21FD8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="003C0FD2"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nie</w:t>
            </w:r>
          </w:p>
          <w:p w:rsidR="003C0FD2" w:rsidRPr="00A66640" w:rsidRDefault="003C0FD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</w:tabs>
              <w:autoSpaceDN/>
              <w:spacing w:line="360" w:lineRule="auto"/>
              <w:ind w:left="317" w:hanging="317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Oświadczamy, że oferta zawiera informacje stanowiące tajemnicę przedsiębiorstwa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r w:rsidR="006E182E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w rozumieniu </w:t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przepisów o zwalczaniu nieuczciwej konkurencji. Informacje takie zawarte są w następujących dokumentach: __________________________________________________.</w:t>
            </w:r>
          </w:p>
          <w:p w:rsid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autoSpaceDN/>
              <w:spacing w:line="360" w:lineRule="auto"/>
              <w:ind w:left="317" w:hanging="425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 w:cs="Verdana"/>
                <w:sz w:val="18"/>
                <w:szCs w:val="18"/>
              </w:rPr>
              <w:t>Oferta wraz z załącznikami została złożona na _______ stronach</w:t>
            </w:r>
          </w:p>
          <w:p w:rsidR="003C0FD2" w:rsidRPr="006E182E" w:rsidRDefault="003C0FD2" w:rsidP="006E182E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317"/>
              </w:tabs>
              <w:autoSpaceDN/>
              <w:spacing w:line="360" w:lineRule="auto"/>
              <w:ind w:left="317" w:hanging="425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6E182E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</w:t>
            </w:r>
            <w:r w:rsidR="006E182E">
              <w:rPr>
                <w:rFonts w:ascii="Century Gothic" w:hAnsi="Century Gothic" w:cs="Verdana"/>
                <w:sz w:val="18"/>
                <w:szCs w:val="18"/>
              </w:rPr>
              <w:t>_______________________________</w:t>
            </w: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</w:t>
            </w:r>
            <w:r w:rsidR="006E182E">
              <w:rPr>
                <w:rFonts w:ascii="Century Gothic" w:hAnsi="Century Gothic" w:cs="Verdana"/>
                <w:sz w:val="18"/>
                <w:szCs w:val="18"/>
              </w:rPr>
              <w:t>_________________________________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e-mail: _______________________________</w:t>
            </w:r>
          </w:p>
          <w:p w:rsidR="003C0FD2" w:rsidRPr="00A66640" w:rsidRDefault="003C0FD2" w:rsidP="00D52E66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</w:rPr>
      </w:pPr>
    </w:p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3C0FD2" w:rsidRDefault="003C0FD2" w:rsidP="003C0FD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__________________ dnia __ __ 20__ roku</w:t>
      </w:r>
    </w:p>
    <w:p w:rsidR="003C0FD2" w:rsidRPr="00883E37" w:rsidRDefault="003C0FD2" w:rsidP="003C0FD2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3C0FD2" w:rsidRPr="00883E37" w:rsidRDefault="003C0FD2" w:rsidP="003C0FD2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883E37">
        <w:rPr>
          <w:rFonts w:ascii="Century Gothic" w:hAnsi="Century Gothic" w:cs="Verdana"/>
          <w:i/>
        </w:rPr>
        <w:t xml:space="preserve">              (podpis Wykonawcy/Pełnomocnika)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6E182E" w:rsidRDefault="006E182E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FB7352" w:rsidRDefault="00FB7352" w:rsidP="003C0FD2">
      <w:pPr>
        <w:rPr>
          <w:rFonts w:ascii="Century Gothic" w:hAnsi="Century Gothic"/>
          <w:b/>
          <w:szCs w:val="20"/>
          <w:u w:val="single"/>
        </w:rPr>
      </w:pPr>
    </w:p>
    <w:p w:rsidR="003C0FD2" w:rsidRPr="00883E37" w:rsidRDefault="003C0FD2" w:rsidP="003C0FD2">
      <w:pPr>
        <w:rPr>
          <w:rFonts w:ascii="Century Gothic" w:hAnsi="Century Gothic"/>
          <w:b/>
          <w:szCs w:val="20"/>
          <w:u w:val="single"/>
        </w:rPr>
      </w:pPr>
      <w:r w:rsidRPr="00883E37">
        <w:rPr>
          <w:rFonts w:ascii="Century Gothic" w:hAnsi="Century Gothic"/>
          <w:b/>
          <w:szCs w:val="20"/>
          <w:u w:val="single"/>
        </w:rPr>
        <w:lastRenderedPageBreak/>
        <w:t>UWAGA: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 polach, które nie dotyczą Wykonawcy wpisać „NIE DOTYCZY” lub wykreślić</w:t>
      </w:r>
    </w:p>
    <w:p w:rsidR="003C0FD2" w:rsidRPr="001224B4" w:rsidRDefault="003C0FD2" w:rsidP="003C0FD2">
      <w:pPr>
        <w:rPr>
          <w:rFonts w:ascii="Century Gothic" w:hAnsi="Century Gothic"/>
          <w:color w:val="FF0000"/>
          <w:szCs w:val="20"/>
        </w:rPr>
      </w:pPr>
      <w:r>
        <w:rPr>
          <w:rFonts w:ascii="Century Gothic" w:hAnsi="Century Gothic"/>
          <w:szCs w:val="20"/>
        </w:rPr>
        <w:t xml:space="preserve">*) </w:t>
      </w:r>
      <w:r>
        <w:rPr>
          <w:rFonts w:ascii="Century Gothic" w:hAnsi="Century Gothic" w:cs="Arial"/>
          <w:sz w:val="18"/>
          <w:szCs w:val="18"/>
        </w:rPr>
        <w:t>Cena jednostkowa brutto przed uwzględnieniem upustu wskazana w ofercie za 1 litr danego rodzaju paliwa</w:t>
      </w:r>
      <w:r w:rsidR="00B65876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powinna być podana według stawek obowiązujących w punkcie sprzedaży tj. </w:t>
      </w:r>
      <w:r w:rsidRPr="001224B4">
        <w:rPr>
          <w:rFonts w:ascii="Century Gothic" w:hAnsi="Century Gothic" w:cs="Arial"/>
          <w:b/>
          <w:color w:val="FF0000"/>
          <w:sz w:val="18"/>
          <w:szCs w:val="18"/>
        </w:rPr>
        <w:t xml:space="preserve">na dzień </w:t>
      </w:r>
      <w:r w:rsidR="0096175B" w:rsidRPr="001224B4">
        <w:rPr>
          <w:rFonts w:ascii="Century Gothic" w:hAnsi="Century Gothic" w:cs="Arial"/>
          <w:b/>
          <w:color w:val="FF0000"/>
          <w:sz w:val="18"/>
          <w:szCs w:val="18"/>
        </w:rPr>
        <w:t>03.01</w:t>
      </w:r>
      <w:r w:rsidR="000F4F24">
        <w:rPr>
          <w:rFonts w:ascii="Century Gothic" w:hAnsi="Century Gothic" w:cs="Arial"/>
          <w:b/>
          <w:color w:val="FF0000"/>
          <w:sz w:val="18"/>
          <w:szCs w:val="18"/>
        </w:rPr>
        <w:t>.2020</w:t>
      </w:r>
      <w:r w:rsidRPr="001224B4">
        <w:rPr>
          <w:rFonts w:ascii="Century Gothic" w:hAnsi="Century Gothic" w:cs="Arial"/>
          <w:b/>
          <w:color w:val="FF0000"/>
          <w:sz w:val="18"/>
          <w:szCs w:val="18"/>
        </w:rPr>
        <w:t xml:space="preserve"> r.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**) </w:t>
      </w:r>
      <w:r w:rsidRPr="00224062">
        <w:rPr>
          <w:rFonts w:ascii="Century Gothic" w:hAnsi="Century Gothic"/>
          <w:szCs w:val="20"/>
          <w:u w:val="single"/>
        </w:rPr>
        <w:t>Małe przedsiębiorstwo</w:t>
      </w:r>
      <w:r>
        <w:rPr>
          <w:rFonts w:ascii="Century Gothic" w:hAnsi="Century Gothic"/>
          <w:szCs w:val="20"/>
        </w:rPr>
        <w:t>: przedsiębiorstwo, które zatrudnia więcej niż 9 osób, a mniej niż 50 osób i którego roczny obrót lub roczna suma bilansowa nie przekracza 10 milionów euro.</w:t>
      </w:r>
    </w:p>
    <w:p w:rsidR="003C0FD2" w:rsidRPr="00224062" w:rsidRDefault="003C0FD2" w:rsidP="003C0FD2">
      <w:pPr>
        <w:rPr>
          <w:rFonts w:ascii="Century Gothic" w:hAnsi="Century Gothic"/>
          <w:szCs w:val="20"/>
          <w:u w:val="single"/>
        </w:rPr>
      </w:pPr>
      <w:r w:rsidRPr="00224062">
        <w:rPr>
          <w:rFonts w:ascii="Century Gothic" w:hAnsi="Century Gothic"/>
          <w:szCs w:val="20"/>
          <w:u w:val="single"/>
        </w:rPr>
        <w:t>Średnie przedsiębiorstwo</w:t>
      </w:r>
      <w:r>
        <w:rPr>
          <w:rFonts w:ascii="Century Gothic" w:hAnsi="Century Gothic"/>
          <w:szCs w:val="20"/>
          <w:u w:val="single"/>
        </w:rPr>
        <w:t>:</w:t>
      </w:r>
      <w:r w:rsidRPr="00224062">
        <w:rPr>
          <w:rFonts w:ascii="Century Gothic" w:hAnsi="Century Gothic"/>
          <w:szCs w:val="20"/>
        </w:rPr>
        <w:t xml:space="preserve"> przedsiębiorstwo, które nie jest </w:t>
      </w:r>
      <w:proofErr w:type="spellStart"/>
      <w:r w:rsidRPr="00224062">
        <w:rPr>
          <w:rFonts w:ascii="Century Gothic" w:hAnsi="Century Gothic"/>
          <w:szCs w:val="20"/>
        </w:rPr>
        <w:t>mikroprzedsiebiorstwe</w:t>
      </w:r>
      <w:r w:rsidR="00CD3CAB">
        <w:rPr>
          <w:rFonts w:ascii="Century Gothic" w:hAnsi="Century Gothic"/>
          <w:szCs w:val="20"/>
        </w:rPr>
        <w:t>m</w:t>
      </w:r>
      <w:proofErr w:type="spellEnd"/>
      <w:r w:rsidRPr="00224062">
        <w:rPr>
          <w:rFonts w:ascii="Century Gothic" w:hAnsi="Century Gothic"/>
          <w:szCs w:val="20"/>
        </w:rPr>
        <w:t>, ani małym przedsiębiorstwem i które zatrudnia mniej niż 250 osób i których roczny obrót nie przekracza 50 milionów euro lub roczna suma bilansowa nie przekracza 43 miliony euro.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3C0FD2" w:rsidRDefault="003C0FD2" w:rsidP="003C0FD2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5D28EB" w:rsidRDefault="00CD3CAB"/>
    <w:sectPr w:rsidR="005D28EB" w:rsidSect="00CC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8ED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0171A2"/>
    <w:multiLevelType w:val="hybridMultilevel"/>
    <w:tmpl w:val="A2FAFB42"/>
    <w:lvl w:ilvl="0" w:tplc="F9D06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1067CC"/>
    <w:multiLevelType w:val="hybridMultilevel"/>
    <w:tmpl w:val="5F8AA6EC"/>
    <w:lvl w:ilvl="0" w:tplc="F9D06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0FD2"/>
    <w:rsid w:val="000F4F24"/>
    <w:rsid w:val="001224B4"/>
    <w:rsid w:val="00197EB7"/>
    <w:rsid w:val="001E787C"/>
    <w:rsid w:val="003C0FD2"/>
    <w:rsid w:val="00452182"/>
    <w:rsid w:val="006B3340"/>
    <w:rsid w:val="006E182E"/>
    <w:rsid w:val="0087392C"/>
    <w:rsid w:val="0096175B"/>
    <w:rsid w:val="00A952BA"/>
    <w:rsid w:val="00AE799D"/>
    <w:rsid w:val="00B10864"/>
    <w:rsid w:val="00B47609"/>
    <w:rsid w:val="00B65876"/>
    <w:rsid w:val="00B81BE8"/>
    <w:rsid w:val="00CC5615"/>
    <w:rsid w:val="00CD3CAB"/>
    <w:rsid w:val="00D52F2D"/>
    <w:rsid w:val="00F21FD8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0FD2"/>
    <w:pPr>
      <w:ind w:left="720"/>
      <w:contextualSpacing/>
    </w:pPr>
  </w:style>
  <w:style w:type="paragraph" w:customStyle="1" w:styleId="Zwykytekst1">
    <w:name w:val="Zwykły tekst1"/>
    <w:basedOn w:val="Normalny"/>
    <w:rsid w:val="003C0FD2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0F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0FD2"/>
    <w:rPr>
      <w:sz w:val="16"/>
      <w:szCs w:val="16"/>
    </w:rPr>
  </w:style>
  <w:style w:type="paragraph" w:customStyle="1" w:styleId="normaltableau">
    <w:name w:val="normal_tableau"/>
    <w:basedOn w:val="Normalny"/>
    <w:rsid w:val="003C0FD2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cp:lastPrinted>2020-01-03T11:18:00Z</cp:lastPrinted>
  <dcterms:created xsi:type="dcterms:W3CDTF">2020-01-03T07:58:00Z</dcterms:created>
  <dcterms:modified xsi:type="dcterms:W3CDTF">2020-01-03T11:28:00Z</dcterms:modified>
</cp:coreProperties>
</file>