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F54963" w:rsidRPr="004A1C8C" w:rsidRDefault="00EE7516" w:rsidP="00F54963">
          <w:pPr>
            <w:ind w:left="709"/>
            <w:jc w:val="center"/>
            <w:rPr>
              <w:rFonts w:ascii="Century Gothic" w:hAnsi="Century Gothic"/>
              <w:sz w:val="22"/>
            </w:rPr>
          </w:pPr>
          <w:r>
            <w:rPr>
              <w:rFonts w:ascii="Century Gothic" w:eastAsiaTheme="majorEastAsia" w:hAnsi="Century Gothic" w:cstheme="majorBidi"/>
              <w:noProof/>
              <w:sz w:val="24"/>
              <w:szCs w:val="24"/>
              <w:lang w:eastAsia="pl-PL"/>
            </w:rPr>
            <w:drawing>
              <wp:anchor distT="0" distB="0" distL="114300" distR="114300" simplePos="0" relativeHeight="251664384" behindDoc="1" locked="0" layoutInCell="1" allowOverlap="1">
                <wp:simplePos x="0" y="0"/>
                <wp:positionH relativeFrom="column">
                  <wp:posOffset>14605</wp:posOffset>
                </wp:positionH>
                <wp:positionV relativeFrom="paragraph">
                  <wp:posOffset>-186690</wp:posOffset>
                </wp:positionV>
                <wp:extent cx="885825" cy="1095375"/>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anchor>
            </w:drawing>
          </w:r>
          <w:r w:rsidR="000A4F36" w:rsidRPr="000A4F36">
            <w:rPr>
              <w:rFonts w:ascii="Century Gothic" w:eastAsiaTheme="majorEastAsia" w:hAnsi="Century Gothic" w:cstheme="majorBidi"/>
              <w:noProof/>
              <w:sz w:val="24"/>
              <w:szCs w:val="24"/>
              <w:lang w:eastAsia="pl-PL"/>
            </w:rPr>
            <w:pict>
              <v:rect id="_x0000_s1031" style="position:absolute;left:0;text-align:left;margin-left:-.8pt;margin-top:.7pt;width:632.9pt;height:44.85pt;rotation:180;z-index:-251651072;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0A4F36">
            <w:rPr>
              <w:rFonts w:ascii="Century Gothic" w:hAnsi="Century Gothic"/>
              <w:noProof/>
              <w:sz w:val="22"/>
              <w:lang w:eastAsia="pl-PL"/>
            </w:rPr>
            <w:pict>
              <v:rect id="_x0000_s1047" style="position:absolute;left:0;text-align:left;margin-left:554.45pt;margin-top:.3pt;width:3.55pt;height:881.5pt;flip:x;z-index:251671552;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4A1C8C" w:rsidRPr="004A1C8C">
            <w:rPr>
              <w:rFonts w:ascii="Century Gothic" w:eastAsiaTheme="majorEastAsia" w:hAnsi="Century Gothic" w:cstheme="majorBidi"/>
              <w:b/>
              <w:sz w:val="22"/>
            </w:rPr>
            <w:t>POWIAT KO</w:t>
          </w:r>
          <w:r w:rsidR="004A1C8C">
            <w:rPr>
              <w:rFonts w:ascii="Century Gothic" w:eastAsiaTheme="majorEastAsia" w:hAnsi="Century Gothic" w:cstheme="majorBidi"/>
              <w:b/>
              <w:sz w:val="22"/>
            </w:rPr>
            <w:t>ŁOBZ</w:t>
          </w:r>
          <w:r w:rsidR="004A1C8C"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34C4E" w:rsidRPr="00F54963" w:rsidRDefault="00334C4E" w:rsidP="00334C4E">
          <w:pPr>
            <w:pStyle w:val="Bezodstpw"/>
            <w:spacing w:line="276" w:lineRule="auto"/>
            <w:rPr>
              <w:rFonts w:asciiTheme="majorHAnsi" w:hAnsiTheme="majorHAnsi"/>
              <w:b/>
              <w:sz w:val="20"/>
              <w:szCs w:val="20"/>
            </w:rPr>
          </w:pPr>
        </w:p>
        <w:p w:rsidR="00334C4E" w:rsidRPr="00893E86" w:rsidRDefault="00334C4E" w:rsidP="00334C4E">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00FA62BD" w:rsidRPr="00893E86">
            <w:rPr>
              <w:rFonts w:ascii="Century Gothic" w:hAnsi="Century Gothic"/>
              <w:b/>
            </w:rPr>
            <w:t>.</w:t>
          </w:r>
          <w:r w:rsidR="003D6EA7">
            <w:rPr>
              <w:rFonts w:ascii="Century Gothic" w:hAnsi="Century Gothic"/>
              <w:b/>
            </w:rPr>
            <w:t>2</w:t>
          </w:r>
          <w:r w:rsidR="00FA62BD" w:rsidRPr="00893E86">
            <w:rPr>
              <w:rFonts w:ascii="Century Gothic" w:hAnsi="Century Gothic"/>
              <w:b/>
            </w:rPr>
            <w:t>.</w:t>
          </w:r>
          <w:r w:rsidRPr="00893E86">
            <w:rPr>
              <w:rFonts w:ascii="Century Gothic" w:eastAsia="Times New Roman" w:hAnsi="Century Gothic" w:cs="Times New Roman"/>
              <w:b/>
            </w:rPr>
            <w:t>201</w:t>
          </w:r>
          <w:r w:rsidRPr="00893E86">
            <w:rPr>
              <w:rFonts w:ascii="Century Gothic" w:hAnsi="Century Gothic"/>
              <w:b/>
            </w:rPr>
            <w:t>8</w:t>
          </w:r>
          <w:r w:rsidRPr="00893E86">
            <w:rPr>
              <w:rFonts w:ascii="Century Gothic" w:eastAsia="Times New Roman" w:hAnsi="Century Gothic" w:cs="Times New Roman"/>
              <w:b/>
            </w:rPr>
            <w:t>.IV</w:t>
          </w:r>
        </w:p>
        <w:p w:rsidR="00BB6F41" w:rsidRPr="00893E86" w:rsidRDefault="00BB6F41" w:rsidP="00334C4E">
          <w:pPr>
            <w:pStyle w:val="Bezodstpw"/>
            <w:spacing w:line="276" w:lineRule="auto"/>
            <w:jc w:val="center"/>
            <w:rPr>
              <w:rFonts w:ascii="Century Gothic" w:eastAsiaTheme="majorEastAsia" w:hAnsi="Century Gothic" w:cstheme="majorBidi"/>
              <w:i/>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334C4E" w:rsidRPr="00893E86" w:rsidRDefault="000A4F36"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29" style="position:absolute;left:0;text-align:left;margin-left:0;margin-top:0;width:3.55pt;height:881.4pt;flip:x;z-index:251663360;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334C4E" w:rsidRPr="00893E86">
            <w:rPr>
              <w:rFonts w:ascii="Century Gothic" w:eastAsiaTheme="majorEastAsia" w:hAnsi="Century Gothic" w:cstheme="majorBidi"/>
              <w:i/>
              <w:sz w:val="20"/>
              <w:szCs w:val="20"/>
            </w:rPr>
            <w:t>Postępowanie o udzielenie zamówienia publicznego, prowadzonego</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w trybie przetargu nieograniczonego o wartości mniejszej niż kwoty określone, </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w przepisach wydanych na podstawie art. 11 ust. 8 ustawy</w:t>
          </w:r>
        </w:p>
        <w:p w:rsidR="00065700" w:rsidRPr="00893E86" w:rsidRDefault="00334C4E" w:rsidP="00334C4E">
          <w:pPr>
            <w:pStyle w:val="Bezodstpw"/>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z dnia 29 stycznia 2004 roku Prawo zamówień publicznych (</w:t>
          </w:r>
          <w:proofErr w:type="spellStart"/>
          <w:r w:rsidRPr="00893E86">
            <w:rPr>
              <w:rFonts w:ascii="Century Gothic" w:eastAsiaTheme="majorEastAsia" w:hAnsi="Century Gothic" w:cstheme="majorBidi"/>
              <w:i/>
              <w:sz w:val="20"/>
              <w:szCs w:val="20"/>
            </w:rPr>
            <w:t>t.j</w:t>
          </w:r>
          <w:proofErr w:type="spellEnd"/>
          <w:r w:rsidRPr="00893E86">
            <w:rPr>
              <w:rFonts w:ascii="Century Gothic" w:eastAsiaTheme="majorEastAsia" w:hAnsi="Century Gothic" w:cstheme="majorBidi"/>
              <w:i/>
              <w:sz w:val="20"/>
              <w:szCs w:val="20"/>
            </w:rPr>
            <w:t>. Dz. U. z 2017 r. poz. 1579)</w:t>
          </w:r>
        </w:p>
        <w:p w:rsidR="00065700" w:rsidRDefault="00065700" w:rsidP="00334C4E">
          <w:pPr>
            <w:pStyle w:val="Bezodstpw"/>
            <w:jc w:val="center"/>
            <w:rPr>
              <w:rFonts w:ascii="Century Gothic" w:eastAsiaTheme="majorEastAsia" w:hAnsi="Century Gothic" w:cstheme="majorBidi"/>
              <w:sz w:val="36"/>
              <w:szCs w:val="36"/>
            </w:rPr>
          </w:pPr>
        </w:p>
        <w:p w:rsidR="00893E86" w:rsidRPr="00893E86" w:rsidRDefault="00893E86"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sz w:val="36"/>
              <w:szCs w:val="36"/>
            </w:rPr>
          </w:pPr>
        </w:p>
        <w:p w:rsidR="00334C4E" w:rsidRPr="00893E86" w:rsidRDefault="000A4F36" w:rsidP="00334C4E">
          <w:pPr>
            <w:pStyle w:val="Bezodstpw"/>
            <w:jc w:val="center"/>
            <w:rPr>
              <w:rFonts w:ascii="Century Gothic" w:eastAsiaTheme="majorEastAsia" w:hAnsi="Century Gothic" w:cstheme="majorBidi"/>
              <w:sz w:val="32"/>
              <w:szCs w:val="32"/>
            </w:rPr>
          </w:pPr>
          <w:sdt>
            <w:sdtPr>
              <w:rPr>
                <w:rFonts w:ascii="Century Gothic" w:eastAsiaTheme="majorEastAsia" w:hAnsi="Century Gothic" w:cstheme="majorBidi"/>
                <w:b/>
                <w:sz w:val="32"/>
                <w:szCs w:val="32"/>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334C4E" w:rsidRPr="00893E86">
                <w:rPr>
                  <w:rFonts w:ascii="Century Gothic" w:eastAsiaTheme="majorEastAsia" w:hAnsi="Century Gothic" w:cstheme="majorBidi"/>
                  <w:b/>
                  <w:sz w:val="32"/>
                  <w:szCs w:val="32"/>
                  <w:u w:val="single"/>
                </w:rPr>
                <w:t>SPECYFIKACJA ISTOTNYCH WARUNKÓW ZAMÓWIENIA</w:t>
              </w:r>
            </w:sdtContent>
          </w:sdt>
        </w:p>
        <w:p w:rsidR="00334C4E" w:rsidRPr="00893E86" w:rsidRDefault="00096A5B" w:rsidP="00096A5B">
          <w:pPr>
            <w:pStyle w:val="Bezodstpw"/>
            <w:jc w:val="center"/>
            <w:rPr>
              <w:rFonts w:ascii="Century Gothic" w:eastAsiaTheme="majorEastAsia" w:hAnsi="Century Gothic" w:cstheme="majorBidi"/>
              <w:sz w:val="24"/>
              <w:szCs w:val="24"/>
            </w:rPr>
          </w:pPr>
          <w:r w:rsidRPr="00893E86">
            <w:rPr>
              <w:rFonts w:ascii="Century Gothic" w:eastAsiaTheme="majorEastAsia" w:hAnsi="Century Gothic" w:cstheme="majorBidi"/>
              <w:sz w:val="24"/>
              <w:szCs w:val="24"/>
            </w:rPr>
            <w:t>zwana dalej SIWZ</w:t>
          </w:r>
        </w:p>
        <w:p w:rsidR="00096A5B" w:rsidRPr="00893E86" w:rsidRDefault="00096A5B"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b/>
              <w:sz w:val="24"/>
              <w:szCs w:val="24"/>
            </w:rPr>
          </w:pPr>
          <w:r w:rsidRPr="00893E86">
            <w:rPr>
              <w:rFonts w:ascii="Century Gothic" w:eastAsiaTheme="majorEastAsia" w:hAnsi="Century Gothic" w:cstheme="majorBidi"/>
              <w:b/>
              <w:sz w:val="24"/>
              <w:szCs w:val="24"/>
            </w:rPr>
            <w:t>na:</w:t>
          </w:r>
        </w:p>
        <w:p w:rsidR="00065700" w:rsidRPr="00893E86" w:rsidRDefault="00065700">
          <w:pPr>
            <w:rPr>
              <w:rFonts w:asciiTheme="majorHAnsi" w:hAnsiTheme="majorHAnsi"/>
              <w:sz w:val="24"/>
              <w:szCs w:val="24"/>
            </w:rPr>
          </w:pPr>
        </w:p>
        <w:p w:rsidR="00334C4E" w:rsidRPr="00893E86" w:rsidRDefault="00334C4E">
          <w:pPr>
            <w:rPr>
              <w:rFonts w:asciiTheme="majorHAnsi" w:hAnsiTheme="majorHAnsi"/>
              <w:sz w:val="24"/>
              <w:szCs w:val="24"/>
            </w:rPr>
          </w:pPr>
        </w:p>
        <w:p w:rsidR="00334C4E" w:rsidRPr="00893E86" w:rsidRDefault="00893E86" w:rsidP="003B5B04">
          <w:pPr>
            <w:jc w:val="center"/>
            <w:rPr>
              <w:rFonts w:ascii="Cambria" w:eastAsia="Calibri" w:hAnsi="Cambria" w:cs="Times New Roman"/>
              <w:b/>
              <w:sz w:val="28"/>
              <w:szCs w:val="28"/>
            </w:rPr>
          </w:pPr>
          <w:r w:rsidRPr="00893E86">
            <w:rPr>
              <w:rFonts w:ascii="Century Gothic" w:hAnsi="Century Gothic" w:cs="Arial"/>
              <w:b/>
              <w:sz w:val="24"/>
              <w:szCs w:val="24"/>
            </w:rPr>
            <w:t>„</w:t>
          </w:r>
          <w:r w:rsidRPr="00893E86">
            <w:rPr>
              <w:rFonts w:ascii="Century Gothic" w:hAnsi="Century Gothic"/>
              <w:b/>
              <w:sz w:val="24"/>
              <w:szCs w:val="24"/>
            </w:rPr>
            <w:t>Przebudow</w:t>
          </w:r>
          <w:r w:rsidR="00455F94">
            <w:rPr>
              <w:rFonts w:ascii="Century Gothic" w:hAnsi="Century Gothic"/>
              <w:b/>
              <w:sz w:val="24"/>
              <w:szCs w:val="24"/>
            </w:rPr>
            <w:t xml:space="preserve">a </w:t>
          </w:r>
          <w:r w:rsidR="003B5B04">
            <w:rPr>
              <w:rFonts w:ascii="Century Gothic" w:hAnsi="Century Gothic"/>
              <w:b/>
              <w:sz w:val="24"/>
              <w:szCs w:val="24"/>
            </w:rPr>
            <w:t xml:space="preserve">ulicy </w:t>
          </w:r>
          <w:proofErr w:type="spellStart"/>
          <w:r w:rsidR="003B5B04">
            <w:rPr>
              <w:rFonts w:ascii="Century Gothic" w:hAnsi="Century Gothic"/>
              <w:b/>
              <w:sz w:val="24"/>
              <w:szCs w:val="24"/>
            </w:rPr>
            <w:t>Starynowskiej</w:t>
          </w:r>
          <w:proofErr w:type="spellEnd"/>
          <w:r w:rsidR="003B5B04">
            <w:rPr>
              <w:rFonts w:ascii="Century Gothic" w:hAnsi="Century Gothic"/>
              <w:b/>
              <w:sz w:val="24"/>
              <w:szCs w:val="24"/>
            </w:rPr>
            <w:t xml:space="preserve"> polegająca na budowie ścieżki                   rowerowej na odcinku od ul. Michałowskiego/Akacjowa                                              do ul. Obozowej w Kołobrzegu</w:t>
          </w:r>
          <w:r w:rsidRPr="00893E86">
            <w:rPr>
              <w:rFonts w:ascii="Century Gothic" w:hAnsi="Century Gothic"/>
              <w:b/>
              <w:sz w:val="28"/>
              <w:szCs w:val="28"/>
            </w:rPr>
            <w:t>”</w:t>
          </w:r>
        </w:p>
        <w:p w:rsidR="00096A5B" w:rsidRDefault="00096A5B" w:rsidP="00096A5B">
          <w:pPr>
            <w:rPr>
              <w:rFonts w:asciiTheme="majorHAnsi" w:hAnsiTheme="majorHAnsi"/>
              <w:sz w:val="18"/>
              <w:szCs w:val="18"/>
              <w:u w:val="single"/>
            </w:rPr>
          </w:pPr>
        </w:p>
        <w:p w:rsidR="00BB6F41" w:rsidRPr="00F54963" w:rsidRDefault="00BB6F41" w:rsidP="00096A5B">
          <w:pPr>
            <w:rPr>
              <w:rFonts w:asciiTheme="majorHAnsi" w:hAnsiTheme="majorHAnsi"/>
              <w:sz w:val="18"/>
              <w:szCs w:val="18"/>
              <w:u w:val="single"/>
            </w:rPr>
          </w:pPr>
        </w:p>
        <w:p w:rsidR="00096A5B" w:rsidRPr="00F54963" w:rsidRDefault="00096A5B" w:rsidP="00096A5B">
          <w:pPr>
            <w:rPr>
              <w:rFonts w:asciiTheme="majorHAnsi" w:hAnsiTheme="majorHAnsi"/>
              <w:sz w:val="18"/>
              <w:szCs w:val="18"/>
              <w:u w:val="single"/>
            </w:rPr>
          </w:pPr>
        </w:p>
        <w:p w:rsidR="00096A5B" w:rsidRPr="00F54963" w:rsidRDefault="00096A5B" w:rsidP="00096A5B">
          <w:pPr>
            <w:rPr>
              <w:rFonts w:asciiTheme="majorHAnsi" w:hAnsiTheme="majorHAnsi"/>
              <w:sz w:val="22"/>
              <w:u w:val="single"/>
            </w:rPr>
          </w:pPr>
        </w:p>
        <w:p w:rsidR="00096A5B" w:rsidRPr="00893E86" w:rsidRDefault="00096A5B" w:rsidP="00096A5B">
          <w:pPr>
            <w:jc w:val="center"/>
            <w:rPr>
              <w:rFonts w:ascii="Century Gothic" w:hAnsi="Century Gothic"/>
              <w:szCs w:val="20"/>
            </w:rPr>
          </w:pPr>
          <w:r w:rsidRPr="00893E86">
            <w:rPr>
              <w:rFonts w:ascii="Century Gothic" w:hAnsi="Century Gothic"/>
              <w:szCs w:val="20"/>
              <w:u w:val="single"/>
            </w:rPr>
            <w:t xml:space="preserve">PODSTAWA PRAWNA: </w:t>
          </w:r>
          <w:r w:rsidRPr="00893E86">
            <w:rPr>
              <w:rFonts w:ascii="Century Gothic" w:eastAsia="Calibri" w:hAnsi="Century Gothic" w:cs="Times New Roman"/>
              <w:szCs w:val="20"/>
            </w:rPr>
            <w:t>Ustawa z dnia 29 stycznia 2004 roku Prawo zamówień publicznych</w:t>
          </w:r>
        </w:p>
        <w:p w:rsidR="00096A5B" w:rsidRPr="00893E86" w:rsidRDefault="00096A5B" w:rsidP="00096A5B">
          <w:pPr>
            <w:jc w:val="center"/>
            <w:rPr>
              <w:rFonts w:ascii="Century Gothic" w:eastAsia="Calibri" w:hAnsi="Century Gothic" w:cs="Times New Roman"/>
              <w:szCs w:val="20"/>
              <w:u w:val="single"/>
            </w:rPr>
          </w:pPr>
          <w:r w:rsidRPr="00893E86">
            <w:rPr>
              <w:rFonts w:ascii="Century Gothic" w:eastAsia="Calibri" w:hAnsi="Century Gothic" w:cs="Times New Roman"/>
              <w:szCs w:val="20"/>
            </w:rPr>
            <w:t>(</w:t>
          </w:r>
          <w:proofErr w:type="spellStart"/>
          <w:r w:rsidRPr="00893E86">
            <w:rPr>
              <w:rFonts w:ascii="Century Gothic" w:eastAsia="Calibri" w:hAnsi="Century Gothic" w:cs="Times New Roman"/>
              <w:szCs w:val="20"/>
            </w:rPr>
            <w:t>t.j</w:t>
          </w:r>
          <w:proofErr w:type="spellEnd"/>
          <w:r w:rsidRPr="00893E86">
            <w:rPr>
              <w:rFonts w:ascii="Century Gothic" w:eastAsia="Calibri" w:hAnsi="Century Gothic" w:cs="Times New Roman"/>
              <w:szCs w:val="20"/>
            </w:rPr>
            <w:t>. Dz. U. z 201</w:t>
          </w:r>
          <w:r w:rsidRPr="00893E86">
            <w:rPr>
              <w:rFonts w:ascii="Century Gothic" w:hAnsi="Century Gothic"/>
              <w:szCs w:val="20"/>
            </w:rPr>
            <w:t>7</w:t>
          </w:r>
          <w:r w:rsidRPr="00893E86">
            <w:rPr>
              <w:rFonts w:ascii="Century Gothic" w:eastAsia="Calibri" w:hAnsi="Century Gothic" w:cs="Times New Roman"/>
              <w:szCs w:val="20"/>
            </w:rPr>
            <w:t xml:space="preserve">r. poz. </w:t>
          </w:r>
          <w:r w:rsidRPr="00893E86">
            <w:rPr>
              <w:rFonts w:ascii="Century Gothic" w:hAnsi="Century Gothic"/>
              <w:szCs w:val="20"/>
            </w:rPr>
            <w:t>1579</w:t>
          </w:r>
          <w:r w:rsidRPr="00893E86">
            <w:rPr>
              <w:rFonts w:ascii="Century Gothic" w:eastAsia="Calibri" w:hAnsi="Century Gothic" w:cs="Times New Roman"/>
              <w:szCs w:val="20"/>
            </w:rPr>
            <w:t>)</w:t>
          </w:r>
        </w:p>
        <w:p w:rsidR="00096A5B" w:rsidRPr="00893E86" w:rsidRDefault="00096A5B" w:rsidP="00334C4E">
          <w:pPr>
            <w:rPr>
              <w:rFonts w:ascii="Century Gothic" w:hAnsi="Century Gothic"/>
              <w:szCs w:val="20"/>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F54963" w:rsidRPr="00893E86" w:rsidRDefault="00096A5B" w:rsidP="00334C4E">
          <w:pPr>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065700" w:rsidRPr="00F54963" w:rsidRDefault="000A4F36" w:rsidP="00096A5B">
          <w:pPr>
            <w:jc w:val="left"/>
            <w:rPr>
              <w:rFonts w:asciiTheme="majorHAnsi" w:hAnsiTheme="majorHAnsi"/>
            </w:rPr>
          </w:pPr>
          <w:r w:rsidRPr="000A4F36">
            <w:rPr>
              <w:rFonts w:ascii="Century Gothic" w:eastAsiaTheme="majorEastAsia" w:hAnsi="Century Gothic" w:cstheme="majorBidi"/>
              <w:noProof/>
              <w:szCs w:val="20"/>
            </w:rPr>
            <w:pict>
              <v:rect id="_x0000_s1026" style="position:absolute;margin-left:-12.6pt;margin-top:796.3pt;width:622.45pt;height:47.65pt;z-index:25166028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9E671C" w:rsidRPr="008B5D53">
            <w:rPr>
              <w:rFonts w:ascii="Century Gothic" w:hAnsi="Century Gothic"/>
              <w:szCs w:val="20"/>
            </w:rPr>
            <w:t xml:space="preserve">Kołobrzeg, dnia </w:t>
          </w:r>
          <w:r w:rsidR="008B5D53" w:rsidRPr="008B5D53">
            <w:rPr>
              <w:rFonts w:ascii="Century Gothic" w:hAnsi="Century Gothic"/>
              <w:szCs w:val="20"/>
            </w:rPr>
            <w:t>10.04.</w:t>
          </w:r>
          <w:r w:rsidR="00893E86" w:rsidRPr="008B5D53">
            <w:rPr>
              <w:rFonts w:ascii="Century Gothic" w:hAnsi="Century Gothic"/>
              <w:szCs w:val="20"/>
            </w:rPr>
            <w:t>2018</w:t>
          </w:r>
          <w:r w:rsidR="00096A5B" w:rsidRPr="008B5D53">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425"/>
        <w:gridCol w:w="6552"/>
      </w:tblGrid>
      <w:tr w:rsidR="00F54963" w:rsidRPr="00893E86" w:rsidTr="00FD0362">
        <w:tc>
          <w:tcPr>
            <w:tcW w:w="9212" w:type="dxa"/>
            <w:gridSpan w:val="3"/>
            <w:vAlign w:val="center"/>
          </w:tcPr>
          <w:p w:rsidR="00F54963" w:rsidRPr="00893E86" w:rsidRDefault="00F54963" w:rsidP="00532C5F">
            <w:pPr>
              <w:jc w:val="left"/>
              <w:rPr>
                <w:rFonts w:ascii="Century Gothic" w:hAnsi="Century Gothic"/>
                <w:szCs w:val="20"/>
              </w:rPr>
            </w:pPr>
            <w:r w:rsidRPr="00893E86">
              <w:rPr>
                <w:rFonts w:ascii="Century Gothic" w:hAnsi="Century Gothic"/>
                <w:szCs w:val="20"/>
              </w:rPr>
              <w:t>SPIS TREŚCI</w:t>
            </w:r>
          </w:p>
        </w:tc>
      </w:tr>
      <w:tr w:rsidR="00AD24A9" w:rsidRPr="00893E86" w:rsidTr="00FD0362">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FD0362">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Nazwa oraz adres Zamawiającego</w:t>
            </w:r>
          </w:p>
        </w:tc>
      </w:tr>
      <w:tr w:rsidR="00AD24A9" w:rsidRPr="00893E86" w:rsidTr="00FD0362">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Tryb udzielenia zamówienia</w:t>
            </w:r>
          </w:p>
        </w:tc>
      </w:tr>
      <w:tr w:rsidR="00AD24A9" w:rsidRPr="00893E86" w:rsidTr="00FD0362">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przedmiotu zamówienia</w:t>
            </w:r>
          </w:p>
        </w:tc>
      </w:tr>
      <w:tr w:rsidR="00AD24A9" w:rsidRPr="00893E86" w:rsidTr="00FD0362">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wykonania zamówienia</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Warunki udziału w </w:t>
            </w:r>
            <w:r w:rsidR="00543EDD" w:rsidRPr="00893E86">
              <w:rPr>
                <w:rFonts w:ascii="Century Gothic" w:hAnsi="Century Gothic"/>
                <w:szCs w:val="20"/>
              </w:rPr>
              <w:t>postępowaniu</w:t>
            </w:r>
          </w:p>
        </w:tc>
      </w:tr>
      <w:tr w:rsidR="006522DB" w:rsidRPr="00893E86" w:rsidTr="00FD0362">
        <w:trPr>
          <w:trHeight w:val="409"/>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893E86" w:rsidRDefault="006522DB" w:rsidP="00532C5F">
            <w:pPr>
              <w:jc w:val="left"/>
              <w:rPr>
                <w:rFonts w:ascii="Century Gothic" w:hAnsi="Century Gothic"/>
                <w:szCs w:val="20"/>
              </w:rPr>
            </w:pPr>
          </w:p>
        </w:tc>
        <w:tc>
          <w:tcPr>
            <w:tcW w:w="6552" w:type="dxa"/>
            <w:vAlign w:val="center"/>
          </w:tcPr>
          <w:p w:rsidR="006522DB" w:rsidRPr="00893E86" w:rsidRDefault="006522DB" w:rsidP="0014187F">
            <w:pPr>
              <w:rPr>
                <w:rFonts w:ascii="Century Gothic" w:hAnsi="Century Gothic"/>
                <w:szCs w:val="20"/>
              </w:rPr>
            </w:pPr>
            <w:r w:rsidRPr="00893E86">
              <w:rPr>
                <w:rFonts w:ascii="Century Gothic" w:hAnsi="Century Gothic"/>
                <w:szCs w:val="20"/>
              </w:rPr>
              <w:t xml:space="preserve">Podstawy wykluczenia, o których mowa w art. 24 ust. 5 ustawy </w:t>
            </w:r>
            <w:proofErr w:type="spellStart"/>
            <w:r w:rsidRPr="00893E86">
              <w:rPr>
                <w:rFonts w:ascii="Century Gothic" w:hAnsi="Century Gothic"/>
                <w:szCs w:val="20"/>
              </w:rPr>
              <w:t>Pzp</w:t>
            </w:r>
            <w:proofErr w:type="spellEnd"/>
          </w:p>
        </w:tc>
      </w:tr>
      <w:tr w:rsidR="00AD24A9" w:rsidRPr="00893E86" w:rsidTr="00FD0362">
        <w:trPr>
          <w:trHeight w:val="97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Wykaz oświadczeń i dokumentów, potwierdzających spełnianie warunków udziału w postępowaniu oraz brak podstaw do wykluczenia </w:t>
            </w:r>
          </w:p>
        </w:tc>
      </w:tr>
      <w:tr w:rsidR="00AD24A9" w:rsidRPr="00893E86" w:rsidTr="00FD0362">
        <w:trPr>
          <w:trHeight w:val="1259"/>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Informacje o sposobie porozumiewania się Zamawiającego </w:t>
            </w:r>
            <w:r w:rsidR="00543EDD" w:rsidRPr="00893E86">
              <w:rPr>
                <w:rFonts w:ascii="Century Gothic" w:hAnsi="Century Gothic"/>
                <w:szCs w:val="20"/>
              </w:rPr>
              <w:t xml:space="preserve">               </w:t>
            </w:r>
            <w:r w:rsidRPr="00893E86">
              <w:rPr>
                <w:rFonts w:ascii="Century Gothic" w:hAnsi="Century Gothic"/>
                <w:szCs w:val="20"/>
              </w:rPr>
              <w:t>z Wykonawcami oraz przekazywania oświadczeń</w:t>
            </w:r>
            <w:r w:rsidR="00543EDD" w:rsidRPr="00893E86">
              <w:rPr>
                <w:rFonts w:ascii="Century Gothic" w:hAnsi="Century Gothic"/>
                <w:szCs w:val="20"/>
              </w:rPr>
              <w:t xml:space="preserve">                              </w:t>
            </w:r>
            <w:r w:rsidRPr="00893E86">
              <w:rPr>
                <w:rFonts w:ascii="Century Gothic" w:hAnsi="Century Gothic"/>
                <w:szCs w:val="20"/>
              </w:rPr>
              <w:t xml:space="preserve"> i dokumentów, a także wskazanie osób uprawnionych do porozumiewania się z Wykonawcami </w:t>
            </w:r>
          </w:p>
        </w:tc>
      </w:tr>
      <w:tr w:rsidR="00AD24A9" w:rsidRPr="00893E86" w:rsidTr="00FD0362">
        <w:trPr>
          <w:trHeight w:val="42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wadium</w:t>
            </w:r>
          </w:p>
        </w:tc>
      </w:tr>
      <w:tr w:rsidR="00AD24A9" w:rsidRPr="00893E86" w:rsidTr="00FD0362">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związania z ofertą</w:t>
            </w:r>
          </w:p>
        </w:tc>
      </w:tr>
      <w:tr w:rsidR="00AD24A9" w:rsidRPr="00893E86" w:rsidTr="00FD0362">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przygotowywania ofert</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Miejsce termin składania i otwarcia ofert</w:t>
            </w:r>
          </w:p>
        </w:tc>
      </w:tr>
      <w:tr w:rsidR="00AD24A9" w:rsidRPr="00893E86" w:rsidTr="00FD0362">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obliczania ceny w każdej części</w:t>
            </w:r>
          </w:p>
        </w:tc>
      </w:tr>
      <w:tr w:rsidR="00AD24A9" w:rsidRPr="00893E86" w:rsidTr="00FD0362">
        <w:trPr>
          <w:trHeight w:val="983"/>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kryteriów, którymi zamawiający będzie się kierował przy wyborze oferty, wraz z podaniem wag tych kryteriów i sposobu oceny ofert</w:t>
            </w:r>
          </w:p>
        </w:tc>
      </w:tr>
      <w:tr w:rsidR="00AD24A9" w:rsidRPr="00893E86" w:rsidTr="00FD0362">
        <w:trPr>
          <w:trHeight w:val="98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Informacje o formalnościach, jaki</w:t>
            </w:r>
            <w:r w:rsidR="0014187F">
              <w:rPr>
                <w:rFonts w:ascii="Century Gothic" w:hAnsi="Century Gothic"/>
                <w:szCs w:val="20"/>
              </w:rPr>
              <w:t>e</w:t>
            </w:r>
            <w:r w:rsidRPr="00893E86">
              <w:rPr>
                <w:rFonts w:ascii="Century Gothic" w:hAnsi="Century Gothic"/>
                <w:szCs w:val="20"/>
              </w:rPr>
              <w:t xml:space="preserve"> powinny być dopełnione</w:t>
            </w:r>
            <w:r w:rsidR="0014187F">
              <w:rPr>
                <w:rFonts w:ascii="Century Gothic" w:hAnsi="Century Gothic"/>
                <w:szCs w:val="20"/>
              </w:rPr>
              <w:t xml:space="preserve"> przy </w:t>
            </w:r>
            <w:r w:rsidRPr="00893E86">
              <w:rPr>
                <w:rFonts w:ascii="Century Gothic" w:hAnsi="Century Gothic"/>
                <w:szCs w:val="20"/>
              </w:rPr>
              <w:t xml:space="preserve">wyborze oferty w celu zawarcia umowy w sprawie zamówienia publicznego </w:t>
            </w:r>
          </w:p>
        </w:tc>
      </w:tr>
      <w:tr w:rsidR="00AD24A9" w:rsidRPr="00893E86" w:rsidTr="00FD0362">
        <w:trPr>
          <w:trHeight w:val="68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zabezpieczenia należytego wykonania umowy</w:t>
            </w:r>
          </w:p>
        </w:tc>
      </w:tr>
      <w:tr w:rsidR="00AD24A9" w:rsidRPr="00893E86" w:rsidTr="00FD0362">
        <w:trPr>
          <w:trHeight w:val="156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Istotne dla stron postanowienia, które zostaną wprowadzone do treści zawieranej umowy w sprawie zamówienia publicznego, jeżeli Zamawiający wymaga od Wykonawcy, aby zawarł z nim umowę </w:t>
            </w:r>
            <w:r w:rsidR="0014187F">
              <w:rPr>
                <w:rFonts w:ascii="Century Gothic" w:hAnsi="Century Gothic"/>
                <w:szCs w:val="20"/>
              </w:rPr>
              <w:t xml:space="preserve">w </w:t>
            </w:r>
            <w:r w:rsidRPr="00893E86">
              <w:rPr>
                <w:rFonts w:ascii="Century Gothic" w:hAnsi="Century Gothic"/>
                <w:szCs w:val="20"/>
              </w:rPr>
              <w:t>sprawi</w:t>
            </w:r>
            <w:r w:rsidR="0014187F">
              <w:rPr>
                <w:rFonts w:ascii="Century Gothic" w:hAnsi="Century Gothic"/>
                <w:szCs w:val="20"/>
              </w:rPr>
              <w:t>e</w:t>
            </w:r>
            <w:r w:rsidRPr="00893E86">
              <w:rPr>
                <w:rFonts w:ascii="Century Gothic" w:hAnsi="Century Gothic"/>
                <w:szCs w:val="20"/>
              </w:rPr>
              <w:t xml:space="preserve"> zamówienia publicznego na takich warunkach</w:t>
            </w:r>
          </w:p>
        </w:tc>
      </w:tr>
      <w:tr w:rsidR="00AD24A9" w:rsidRPr="00893E86" w:rsidTr="00FD0362">
        <w:trPr>
          <w:trHeight w:val="40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Pouczenie o środkach ochrony prawnej</w:t>
            </w:r>
          </w:p>
        </w:tc>
      </w:tr>
      <w:tr w:rsidR="00AD24A9" w:rsidRPr="00893E86" w:rsidTr="00FD0362">
        <w:trPr>
          <w:trHeight w:val="426"/>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Załączniki</w:t>
            </w:r>
          </w:p>
        </w:tc>
      </w:tr>
    </w:tbl>
    <w:p w:rsidR="0055710D" w:rsidRDefault="0055710D" w:rsidP="00F54963">
      <w:pPr>
        <w:rPr>
          <w:rFonts w:asciiTheme="majorHAnsi" w:hAnsiTheme="majorHAnsi"/>
        </w:rPr>
      </w:pPr>
    </w:p>
    <w:p w:rsidR="00AD24A9" w:rsidRDefault="00AD24A9" w:rsidP="00F54963">
      <w:pPr>
        <w:rPr>
          <w:rFonts w:asciiTheme="majorHAnsi" w:hAnsiTheme="majorHAnsi"/>
        </w:rPr>
      </w:pPr>
    </w:p>
    <w:p w:rsidR="0009043A" w:rsidRDefault="0009043A" w:rsidP="00F54963">
      <w:pPr>
        <w:rPr>
          <w:rFonts w:asciiTheme="majorHAnsi" w:hAnsiTheme="majorHAnsi"/>
        </w:rPr>
      </w:pPr>
    </w:p>
    <w:p w:rsidR="00532C5F" w:rsidRDefault="00532C5F" w:rsidP="00F54963">
      <w:pPr>
        <w:rPr>
          <w:rFonts w:asciiTheme="majorHAnsi" w:hAnsiTheme="maj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lastRenderedPageBreak/>
              <w:t>Rozdział I</w:t>
            </w:r>
          </w:p>
        </w:tc>
        <w:tc>
          <w:tcPr>
            <w:tcW w:w="236" w:type="dxa"/>
            <w:vAlign w:val="center"/>
          </w:tcPr>
          <w:p w:rsidR="000D41F7" w:rsidRPr="00893E86" w:rsidRDefault="000D41F7" w:rsidP="000D41F7">
            <w:pPr>
              <w:jc w:val="left"/>
              <w:rPr>
                <w:rFonts w:ascii="Century Gothic" w:hAnsi="Century Gothic"/>
                <w:b/>
                <w:szCs w:val="20"/>
              </w:rPr>
            </w:pPr>
          </w:p>
        </w:tc>
        <w:tc>
          <w:tcPr>
            <w:tcW w:w="730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Nazwa i adres Zamawiającego</w:t>
            </w:r>
          </w:p>
        </w:tc>
      </w:tr>
    </w:tbl>
    <w:p w:rsidR="000D41F7" w:rsidRPr="00893E86" w:rsidRDefault="000D41F7" w:rsidP="00F54963">
      <w:pPr>
        <w:rPr>
          <w:rFonts w:ascii="Century Gothic" w:hAnsi="Century Gothic"/>
          <w:b/>
          <w:szCs w:val="20"/>
        </w:rPr>
      </w:pPr>
    </w:p>
    <w:p w:rsidR="00AD24A9" w:rsidRPr="00893E86" w:rsidRDefault="004A1C8C" w:rsidP="00F54963">
      <w:pPr>
        <w:rPr>
          <w:rFonts w:ascii="Century Gothic" w:hAnsi="Century Gothic"/>
          <w:szCs w:val="20"/>
        </w:rPr>
      </w:pPr>
      <w:r>
        <w:rPr>
          <w:rFonts w:ascii="Century Gothic" w:hAnsi="Century Gothic"/>
          <w:szCs w:val="20"/>
        </w:rPr>
        <w:t xml:space="preserve">Powiat Kołobrzeski - </w:t>
      </w:r>
      <w:r w:rsidR="00AD24A9" w:rsidRPr="00893E86">
        <w:rPr>
          <w:rFonts w:ascii="Century Gothic" w:hAnsi="Century Gothic"/>
          <w:szCs w:val="20"/>
        </w:rPr>
        <w:t>Zarząd Dróg Powiatowych w Kołobrzegu</w:t>
      </w:r>
    </w:p>
    <w:p w:rsidR="00AD24A9" w:rsidRPr="00893E86" w:rsidRDefault="00AD24A9" w:rsidP="00F54963">
      <w:pPr>
        <w:rPr>
          <w:rFonts w:ascii="Century Gothic" w:hAnsi="Century Gothic"/>
          <w:szCs w:val="20"/>
        </w:rPr>
      </w:pPr>
      <w:r w:rsidRPr="00893E86">
        <w:rPr>
          <w:rFonts w:ascii="Century Gothic" w:hAnsi="Century Gothic"/>
          <w:szCs w:val="20"/>
        </w:rPr>
        <w:t xml:space="preserve">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w:t>
      </w:r>
    </w:p>
    <w:p w:rsidR="00AD24A9" w:rsidRPr="00893E86" w:rsidRDefault="00AD24A9" w:rsidP="00F54963">
      <w:pPr>
        <w:rPr>
          <w:rFonts w:ascii="Century Gothic" w:hAnsi="Century Gothic"/>
          <w:szCs w:val="20"/>
        </w:rPr>
      </w:pPr>
      <w:r w:rsidRPr="00893E86">
        <w:rPr>
          <w:rFonts w:ascii="Century Gothic" w:hAnsi="Century Gothic"/>
          <w:szCs w:val="20"/>
        </w:rPr>
        <w:t>78-100 Kołobrzeg</w:t>
      </w:r>
    </w:p>
    <w:p w:rsidR="00AD24A9" w:rsidRPr="00893E86" w:rsidRDefault="00AD24A9" w:rsidP="00F54963">
      <w:pPr>
        <w:rPr>
          <w:rFonts w:ascii="Century Gothic" w:hAnsi="Century Gothic"/>
          <w:szCs w:val="20"/>
        </w:rPr>
      </w:pPr>
      <w:r w:rsidRPr="00893E86">
        <w:rPr>
          <w:rFonts w:ascii="Century Gothic" w:hAnsi="Century Gothic"/>
          <w:szCs w:val="20"/>
        </w:rPr>
        <w:t>Tel. (094) 352 88 10</w:t>
      </w:r>
    </w:p>
    <w:p w:rsidR="00AD24A9" w:rsidRPr="00893E86" w:rsidRDefault="00AD24A9" w:rsidP="00F54963">
      <w:pPr>
        <w:rPr>
          <w:rFonts w:ascii="Century Gothic" w:hAnsi="Century Gothic"/>
          <w:szCs w:val="20"/>
        </w:rPr>
      </w:pPr>
      <w:r w:rsidRPr="00893E86">
        <w:rPr>
          <w:rFonts w:ascii="Century Gothic" w:hAnsi="Century Gothic"/>
          <w:szCs w:val="20"/>
        </w:rPr>
        <w:t>Faks (094) 352 88 1</w:t>
      </w:r>
      <w:r w:rsidR="00D9559E">
        <w:rPr>
          <w:rFonts w:ascii="Century Gothic" w:hAnsi="Century Gothic"/>
          <w:szCs w:val="20"/>
        </w:rPr>
        <w:t>8</w:t>
      </w:r>
    </w:p>
    <w:p w:rsidR="00543EDD" w:rsidRPr="00893E86" w:rsidRDefault="00AD24A9" w:rsidP="00F54963">
      <w:pPr>
        <w:rPr>
          <w:rFonts w:ascii="Century Gothic" w:hAnsi="Century Gothic"/>
          <w:szCs w:val="20"/>
        </w:rPr>
      </w:pPr>
      <w:r w:rsidRPr="00893E86">
        <w:rPr>
          <w:rFonts w:ascii="Century Gothic" w:hAnsi="Century Gothic"/>
          <w:szCs w:val="20"/>
        </w:rPr>
        <w:t xml:space="preserve">e-mail:  </w:t>
      </w:r>
      <w:hyperlink r:id="rId9" w:history="1">
        <w:r w:rsidRPr="00893E86">
          <w:rPr>
            <w:rStyle w:val="Hipercze"/>
            <w:rFonts w:ascii="Century Gothic" w:hAnsi="Century Gothic"/>
            <w:color w:val="auto"/>
            <w:szCs w:val="20"/>
          </w:rPr>
          <w:t>sekretariat@zdp.kolobrzeg.pl</w:t>
        </w:r>
      </w:hyperlink>
    </w:p>
    <w:p w:rsidR="000D41F7" w:rsidRPr="00893E86" w:rsidRDefault="000D41F7" w:rsidP="00F54963">
      <w:pPr>
        <w:rPr>
          <w:rFonts w:ascii="Century Gothic" w:hAnsi="Century Gothic"/>
          <w:szCs w:val="20"/>
        </w:rPr>
      </w:pPr>
    </w:p>
    <w:p w:rsidR="000D41F7" w:rsidRPr="00893E86" w:rsidRDefault="00AD24A9"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godziny urzędowania: od poniedziałku do piątku</w:t>
      </w:r>
      <w:r w:rsidR="00D9559E">
        <w:rPr>
          <w:rFonts w:ascii="Century Gothic" w:hAnsi="Century Gothic"/>
          <w:szCs w:val="20"/>
        </w:rPr>
        <w:t xml:space="preserve"> w godzinach</w:t>
      </w:r>
      <w:r w:rsidRPr="00893E86">
        <w:rPr>
          <w:rFonts w:ascii="Century Gothic" w:hAnsi="Century Gothic"/>
          <w:szCs w:val="20"/>
        </w:rPr>
        <w:t xml:space="preserve"> 7:00 – 15:00</w:t>
      </w:r>
    </w:p>
    <w:p w:rsidR="00AD24A9" w:rsidRPr="00893E86" w:rsidRDefault="000D41F7"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o</w:t>
      </w:r>
      <w:r w:rsidR="00AD24A9" w:rsidRPr="00893E86">
        <w:rPr>
          <w:rFonts w:ascii="Century Gothic" w:hAnsi="Century Gothic"/>
          <w:szCs w:val="20"/>
        </w:rPr>
        <w:t xml:space="preserve">głoszenie, specyfikacja </w:t>
      </w:r>
      <w:r w:rsidR="00774BF4">
        <w:rPr>
          <w:rFonts w:ascii="Century Gothic" w:hAnsi="Century Gothic"/>
          <w:szCs w:val="20"/>
        </w:rPr>
        <w:t xml:space="preserve">wraz z załącznikami </w:t>
      </w:r>
      <w:r w:rsidR="00AD24A9" w:rsidRPr="00893E86">
        <w:rPr>
          <w:rFonts w:ascii="Century Gothic" w:hAnsi="Century Gothic"/>
          <w:szCs w:val="20"/>
        </w:rPr>
        <w:t>oraz informacje o toczącym się postępowaniu dostępne są na stronie Zamawiającego: zdp.kolobrzeg.pl / Przetargi / Przetargi Aktualne</w:t>
      </w:r>
    </w:p>
    <w:p w:rsidR="000D41F7" w:rsidRPr="00893E86" w:rsidRDefault="000D41F7" w:rsidP="000D41F7">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0D41F7" w:rsidP="000D41F7">
            <w:pPr>
              <w:rPr>
                <w:rFonts w:ascii="Century Gothic" w:hAnsi="Century Gothic"/>
                <w:b/>
                <w:szCs w:val="20"/>
              </w:rPr>
            </w:pPr>
            <w:r w:rsidRPr="00893E86">
              <w:rPr>
                <w:rFonts w:ascii="Century Gothic" w:hAnsi="Century Gothic"/>
                <w:b/>
                <w:szCs w:val="20"/>
              </w:rPr>
              <w:t>Tryb udzielenia zamówienia</w:t>
            </w:r>
          </w:p>
        </w:tc>
      </w:tr>
    </w:tbl>
    <w:p w:rsidR="000D41F7" w:rsidRPr="00893E86" w:rsidRDefault="000D41F7" w:rsidP="000D41F7">
      <w:pPr>
        <w:rPr>
          <w:rFonts w:ascii="Century Gothic" w:hAnsi="Century Gothic"/>
          <w:b/>
          <w:szCs w:val="20"/>
        </w:rPr>
      </w:pPr>
      <w:r w:rsidRPr="00893E86">
        <w:rPr>
          <w:rFonts w:ascii="Century Gothic" w:hAnsi="Century Gothic"/>
          <w:b/>
          <w:szCs w:val="20"/>
        </w:rPr>
        <w:tab/>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Postępowanie prowadzone jest w trybie przetargu nieograniczonego na podstawie ustawy</w:t>
      </w:r>
      <w:r w:rsidR="00893E86">
        <w:rPr>
          <w:rFonts w:ascii="Century Gothic" w:hAnsi="Century Gothic"/>
          <w:szCs w:val="20"/>
        </w:rPr>
        <w:t xml:space="preserve"> </w:t>
      </w:r>
      <w:r w:rsidRPr="00893E86">
        <w:rPr>
          <w:rFonts w:ascii="Century Gothic" w:hAnsi="Century Gothic"/>
          <w:szCs w:val="20"/>
        </w:rPr>
        <w:t>z dnia 29 stycznia 2004 r. Prawo zamówień publicznych zwaną dalej „ustawą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zakresie nieuregulowanym niniejszą Specyfikacją Istotnych Warunków Zamówienia, zwaną dalej „SIWZ”, zastosowanie mają przepisy ustawy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Do udzielenia przedmiotowego zamówienia stosuje się przepisy dotyczące </w:t>
      </w:r>
      <w:r w:rsidR="004A1C8C">
        <w:rPr>
          <w:rFonts w:ascii="Century Gothic" w:hAnsi="Century Gothic"/>
          <w:szCs w:val="20"/>
        </w:rPr>
        <w:t>robót budowlanych.</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Wartość zamówienia nie przekracza równowartości kwoty określonej w przepisach wykonawczych wydanych na podstawie art. 11 ust. 8 ustawy PZP.</w:t>
      </w:r>
    </w:p>
    <w:p w:rsidR="00BB6F41" w:rsidRDefault="00BB6F41"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nini</w:t>
      </w:r>
      <w:r w:rsidR="00785FDD">
        <w:rPr>
          <w:rFonts w:ascii="Century Gothic" w:hAnsi="Century Gothic"/>
          <w:szCs w:val="20"/>
        </w:rPr>
        <w:t xml:space="preserve">ejszym postępowaniu Zamawiający przewiduje możliwość udzielenia zamówienia, </w:t>
      </w:r>
      <w:r w:rsidR="00891B58">
        <w:rPr>
          <w:rFonts w:ascii="Century Gothic" w:hAnsi="Century Gothic"/>
          <w:szCs w:val="20"/>
        </w:rPr>
        <w:t xml:space="preserve">                 </w:t>
      </w:r>
      <w:r w:rsidR="00785FDD">
        <w:rPr>
          <w:rFonts w:ascii="Century Gothic" w:hAnsi="Century Gothic"/>
          <w:szCs w:val="20"/>
        </w:rPr>
        <w:t xml:space="preserve">o których mowa w art. 67 ust. 1 </w:t>
      </w:r>
      <w:proofErr w:type="spellStart"/>
      <w:r w:rsidR="00785FDD">
        <w:rPr>
          <w:rFonts w:ascii="Century Gothic" w:hAnsi="Century Gothic"/>
          <w:szCs w:val="20"/>
        </w:rPr>
        <w:t>pkt</w:t>
      </w:r>
      <w:proofErr w:type="spellEnd"/>
      <w:r w:rsidR="00785FDD">
        <w:rPr>
          <w:rFonts w:ascii="Century Gothic" w:hAnsi="Century Gothic"/>
          <w:szCs w:val="20"/>
        </w:rPr>
        <w:t xml:space="preserve"> 6 ustawy </w:t>
      </w:r>
      <w:proofErr w:type="spellStart"/>
      <w:r w:rsidR="00785FDD">
        <w:rPr>
          <w:rFonts w:ascii="Century Gothic" w:hAnsi="Century Gothic"/>
          <w:szCs w:val="20"/>
        </w:rPr>
        <w:t>Pzp</w:t>
      </w:r>
      <w:proofErr w:type="spellEnd"/>
      <w:r w:rsidR="00785FDD">
        <w:rPr>
          <w:rFonts w:ascii="Century Gothic" w:hAnsi="Century Gothic"/>
          <w:szCs w:val="20"/>
        </w:rPr>
        <w:t xml:space="preserve"> w wysokości</w:t>
      </w:r>
      <w:r w:rsidR="00435D1F">
        <w:rPr>
          <w:rFonts w:ascii="Century Gothic" w:hAnsi="Century Gothic"/>
          <w:szCs w:val="20"/>
        </w:rPr>
        <w:t xml:space="preserve"> do</w:t>
      </w:r>
      <w:r w:rsidR="00785FDD">
        <w:rPr>
          <w:rFonts w:ascii="Century Gothic" w:hAnsi="Century Gothic"/>
          <w:szCs w:val="20"/>
        </w:rPr>
        <w:t xml:space="preserve"> 20% wartości zamówienia podstawowego (wartości umowy), w okresie 3 lat od udzielenia </w:t>
      </w:r>
      <w:r w:rsidR="00891B58">
        <w:rPr>
          <w:rFonts w:ascii="Century Gothic" w:hAnsi="Century Gothic"/>
          <w:szCs w:val="20"/>
        </w:rPr>
        <w:t>zamówienia podstawowego (od dnia podpisania umowy).</w:t>
      </w:r>
    </w:p>
    <w:p w:rsidR="00104D59" w:rsidRDefault="00104D59" w:rsidP="000D41F7">
      <w:pPr>
        <w:pStyle w:val="Akapitzlist"/>
        <w:numPr>
          <w:ilvl w:val="0"/>
          <w:numId w:val="2"/>
        </w:numPr>
        <w:ind w:left="284" w:hanging="284"/>
        <w:rPr>
          <w:rFonts w:ascii="Century Gothic" w:hAnsi="Century Gothic"/>
          <w:szCs w:val="20"/>
        </w:rPr>
      </w:pPr>
      <w:r>
        <w:rPr>
          <w:rFonts w:ascii="Century Gothic" w:hAnsi="Century Gothic"/>
          <w:szCs w:val="20"/>
        </w:rPr>
        <w:t>Zamawiający nie dopuszcza</w:t>
      </w:r>
      <w:r w:rsidR="00742B79">
        <w:rPr>
          <w:rFonts w:ascii="Century Gothic" w:hAnsi="Century Gothic"/>
          <w:szCs w:val="20"/>
        </w:rPr>
        <w:t xml:space="preserve"> możliwości</w:t>
      </w:r>
      <w:r>
        <w:rPr>
          <w:rFonts w:ascii="Century Gothic" w:hAnsi="Century Gothic"/>
          <w:szCs w:val="20"/>
        </w:rPr>
        <w:t xml:space="preserve"> składania ofert częściowych.</w:t>
      </w:r>
    </w:p>
    <w:p w:rsidR="00104D59" w:rsidRDefault="00742B79" w:rsidP="00742B79">
      <w:pPr>
        <w:pStyle w:val="Akapitzlist"/>
        <w:numPr>
          <w:ilvl w:val="0"/>
          <w:numId w:val="2"/>
        </w:numPr>
        <w:ind w:left="284" w:hanging="284"/>
        <w:rPr>
          <w:rFonts w:ascii="Century Gothic" w:hAnsi="Century Gothic"/>
          <w:szCs w:val="20"/>
        </w:rPr>
      </w:pPr>
      <w:r>
        <w:rPr>
          <w:rFonts w:ascii="Century Gothic" w:hAnsi="Century Gothic"/>
          <w:szCs w:val="20"/>
        </w:rPr>
        <w:t>Zamawiający nie dopuszcza możliwości składania ofert wariantowych.</w:t>
      </w:r>
    </w:p>
    <w:p w:rsidR="00785FDD" w:rsidRPr="00891B58" w:rsidRDefault="00742B79" w:rsidP="00891B58">
      <w:pPr>
        <w:pStyle w:val="Akapitzlist"/>
        <w:numPr>
          <w:ilvl w:val="0"/>
          <w:numId w:val="2"/>
        </w:numPr>
        <w:ind w:left="284" w:hanging="284"/>
        <w:rPr>
          <w:rFonts w:ascii="Century Gothic" w:hAnsi="Century Gothic"/>
          <w:szCs w:val="20"/>
        </w:rPr>
      </w:pPr>
      <w:r>
        <w:rPr>
          <w:rFonts w:ascii="Century Gothic" w:hAnsi="Century Gothic"/>
          <w:szCs w:val="20"/>
        </w:rPr>
        <w:t>Zamawiający nie przewiduje udzielenia zaliczek na poczet wykonania zamówienia.</w:t>
      </w:r>
    </w:p>
    <w:p w:rsidR="00025C2D" w:rsidRPr="00893E86" w:rsidRDefault="00025C2D"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025C2D" w:rsidP="0055710D">
            <w:pPr>
              <w:rPr>
                <w:rFonts w:ascii="Century Gothic" w:hAnsi="Century Gothic"/>
                <w:b/>
                <w:szCs w:val="20"/>
              </w:rPr>
            </w:pPr>
            <w:r w:rsidRPr="00893E86">
              <w:rPr>
                <w:rFonts w:ascii="Century Gothic" w:hAnsi="Century Gothic"/>
                <w:b/>
                <w:szCs w:val="20"/>
              </w:rPr>
              <w:t>Opis przedmiotu zamówienia</w:t>
            </w:r>
          </w:p>
        </w:tc>
      </w:tr>
    </w:tbl>
    <w:p w:rsidR="00025C2D" w:rsidRPr="00893E86" w:rsidRDefault="00025C2D" w:rsidP="00025C2D">
      <w:pPr>
        <w:rPr>
          <w:rFonts w:ascii="Century Gothic" w:hAnsi="Century Gothic"/>
          <w:szCs w:val="20"/>
        </w:rPr>
      </w:pPr>
    </w:p>
    <w:p w:rsidR="00025C2D" w:rsidRPr="00893E86" w:rsidRDefault="00025C2D" w:rsidP="00202E7C">
      <w:pPr>
        <w:pStyle w:val="Akapitzlist"/>
        <w:numPr>
          <w:ilvl w:val="0"/>
          <w:numId w:val="3"/>
        </w:numPr>
        <w:ind w:left="284" w:hanging="284"/>
        <w:rPr>
          <w:rFonts w:ascii="Century Gothic" w:hAnsi="Century Gothic"/>
          <w:szCs w:val="20"/>
        </w:rPr>
      </w:pPr>
      <w:r w:rsidRPr="00893E86">
        <w:rPr>
          <w:rFonts w:ascii="Century Gothic" w:hAnsi="Century Gothic"/>
          <w:szCs w:val="20"/>
        </w:rPr>
        <w:t>Nazwa nadana zamówieniu:</w:t>
      </w:r>
    </w:p>
    <w:p w:rsidR="00455F94" w:rsidRPr="00455F94" w:rsidRDefault="00455F94" w:rsidP="00455F94">
      <w:pPr>
        <w:ind w:left="284"/>
        <w:rPr>
          <w:rFonts w:ascii="Cambria" w:eastAsia="Calibri" w:hAnsi="Cambria" w:cs="Times New Roman"/>
          <w:b/>
          <w:szCs w:val="20"/>
        </w:rPr>
      </w:pPr>
      <w:r w:rsidRPr="00455F94">
        <w:rPr>
          <w:rFonts w:ascii="Century Gothic" w:hAnsi="Century Gothic" w:cs="Arial"/>
          <w:b/>
          <w:szCs w:val="20"/>
        </w:rPr>
        <w:t>„</w:t>
      </w:r>
      <w:r w:rsidRPr="00455F94">
        <w:rPr>
          <w:rFonts w:ascii="Century Gothic" w:hAnsi="Century Gothic"/>
          <w:b/>
          <w:szCs w:val="20"/>
        </w:rPr>
        <w:t xml:space="preserve">Przebudowa </w:t>
      </w:r>
      <w:r w:rsidR="003B5B04">
        <w:rPr>
          <w:rFonts w:ascii="Century Gothic" w:hAnsi="Century Gothic"/>
          <w:b/>
          <w:szCs w:val="20"/>
        </w:rPr>
        <w:t xml:space="preserve">ulicy </w:t>
      </w:r>
      <w:proofErr w:type="spellStart"/>
      <w:r w:rsidR="003B5B04">
        <w:rPr>
          <w:rFonts w:ascii="Century Gothic" w:hAnsi="Century Gothic"/>
          <w:b/>
          <w:szCs w:val="20"/>
        </w:rPr>
        <w:t>Starynowskiej</w:t>
      </w:r>
      <w:proofErr w:type="spellEnd"/>
      <w:r w:rsidR="003B5B04">
        <w:rPr>
          <w:rFonts w:ascii="Century Gothic" w:hAnsi="Century Gothic"/>
          <w:b/>
          <w:szCs w:val="20"/>
        </w:rPr>
        <w:t xml:space="preserve"> polegająca na budowie ścieżki rowerowej na odcinku od ul. Michałowskiego/ Akacjowa do ul. Obozowej w Kołobrzegu</w:t>
      </w:r>
      <w:r w:rsidRPr="00455F94">
        <w:rPr>
          <w:rFonts w:ascii="Century Gothic" w:hAnsi="Century Gothic"/>
          <w:b/>
          <w:szCs w:val="20"/>
        </w:rPr>
        <w:t>”</w:t>
      </w:r>
      <w:r w:rsidR="00774BF4">
        <w:rPr>
          <w:rFonts w:ascii="Century Gothic" w:hAnsi="Century Gothic"/>
          <w:b/>
          <w:szCs w:val="20"/>
        </w:rPr>
        <w:t>.</w:t>
      </w:r>
    </w:p>
    <w:p w:rsidR="003D6EA7" w:rsidRPr="00A27A78" w:rsidRDefault="003D6EA7" w:rsidP="00202E7C">
      <w:pPr>
        <w:pStyle w:val="Akapitzlist"/>
        <w:numPr>
          <w:ilvl w:val="0"/>
          <w:numId w:val="3"/>
        </w:numPr>
        <w:ind w:left="284" w:hanging="284"/>
        <w:rPr>
          <w:rFonts w:ascii="Century Gothic" w:hAnsi="Century Gothic"/>
          <w:szCs w:val="20"/>
        </w:rPr>
      </w:pPr>
      <w:r w:rsidRPr="00CF5C32">
        <w:rPr>
          <w:rFonts w:ascii="Century Gothic" w:hAnsi="Century Gothic"/>
          <w:szCs w:val="20"/>
        </w:rPr>
        <w:t xml:space="preserve">Przedmiotem zamówienia jest wykonanie, zgodnie ze specyfikacją istotnych warunków zamówienia oraz </w:t>
      </w:r>
      <w:r w:rsidRPr="00A27A78">
        <w:rPr>
          <w:rFonts w:ascii="Century Gothic" w:hAnsi="Century Gothic"/>
          <w:szCs w:val="20"/>
        </w:rPr>
        <w:t>zgodnie z dokumentacją projektową na którą składa się:</w:t>
      </w:r>
    </w:p>
    <w:p w:rsidR="00CF5C32" w:rsidRDefault="003D6EA7" w:rsidP="00A85F04">
      <w:pPr>
        <w:pStyle w:val="Akapitzlist"/>
        <w:numPr>
          <w:ilvl w:val="0"/>
          <w:numId w:val="91"/>
        </w:numPr>
        <w:ind w:left="567" w:hanging="283"/>
        <w:rPr>
          <w:rFonts w:ascii="Century Gothic" w:hAnsi="Century Gothic" w:cs="Arial"/>
        </w:rPr>
      </w:pPr>
      <w:r w:rsidRPr="00A27A78">
        <w:rPr>
          <w:rFonts w:ascii="Century Gothic" w:hAnsi="Century Gothic" w:cs="Arial"/>
        </w:rPr>
        <w:t>Projekt budowlan</w:t>
      </w:r>
      <w:r w:rsidR="00AB6037">
        <w:rPr>
          <w:rFonts w:ascii="Century Gothic" w:hAnsi="Century Gothic" w:cs="Arial"/>
        </w:rPr>
        <w:t>y</w:t>
      </w:r>
      <w:r w:rsidR="00455F94" w:rsidRPr="00A27A78">
        <w:rPr>
          <w:rFonts w:ascii="Century Gothic" w:hAnsi="Century Gothic" w:cs="Arial"/>
        </w:rPr>
        <w:t xml:space="preserve"> -</w:t>
      </w:r>
      <w:r w:rsidRPr="00A27A78">
        <w:rPr>
          <w:rFonts w:ascii="Century Gothic" w:hAnsi="Century Gothic" w:cs="Arial"/>
        </w:rPr>
        <w:t xml:space="preserve"> branża drogowa</w:t>
      </w:r>
      <w:r w:rsidR="008B5D53">
        <w:rPr>
          <w:rFonts w:ascii="Century Gothic" w:hAnsi="Century Gothic" w:cs="Arial"/>
        </w:rPr>
        <w:t>.</w:t>
      </w:r>
    </w:p>
    <w:p w:rsidR="00AB6037" w:rsidRDefault="00AB6037" w:rsidP="00AB6037">
      <w:pPr>
        <w:pStyle w:val="Akapitzlist"/>
        <w:numPr>
          <w:ilvl w:val="0"/>
          <w:numId w:val="91"/>
        </w:numPr>
        <w:ind w:left="567" w:hanging="283"/>
        <w:rPr>
          <w:rFonts w:ascii="Century Gothic" w:hAnsi="Century Gothic" w:cs="Arial"/>
        </w:rPr>
      </w:pPr>
      <w:r w:rsidRPr="00A27A78">
        <w:rPr>
          <w:rFonts w:ascii="Century Gothic" w:hAnsi="Century Gothic" w:cs="Arial"/>
        </w:rPr>
        <w:t xml:space="preserve">Projekt </w:t>
      </w:r>
      <w:r>
        <w:rPr>
          <w:rFonts w:ascii="Century Gothic" w:hAnsi="Century Gothic" w:cs="Arial"/>
        </w:rPr>
        <w:t xml:space="preserve">wykonawczy </w:t>
      </w:r>
      <w:r w:rsidRPr="00A27A78">
        <w:rPr>
          <w:rFonts w:ascii="Century Gothic" w:hAnsi="Century Gothic" w:cs="Arial"/>
        </w:rPr>
        <w:t>- branża drogowa</w:t>
      </w:r>
      <w:r w:rsidR="008B5D53">
        <w:rPr>
          <w:rFonts w:ascii="Century Gothic" w:hAnsi="Century Gothic" w:cs="Arial"/>
        </w:rPr>
        <w:t>.</w:t>
      </w:r>
    </w:p>
    <w:p w:rsidR="00CF5C32" w:rsidRPr="00A27A78" w:rsidRDefault="00455F94" w:rsidP="00A85F04">
      <w:pPr>
        <w:pStyle w:val="Akapitzlist"/>
        <w:numPr>
          <w:ilvl w:val="0"/>
          <w:numId w:val="91"/>
        </w:numPr>
        <w:ind w:left="567" w:hanging="283"/>
        <w:rPr>
          <w:rFonts w:ascii="Century Gothic" w:hAnsi="Century Gothic" w:cs="Arial"/>
        </w:rPr>
      </w:pPr>
      <w:r w:rsidRPr="00A27A78">
        <w:rPr>
          <w:rFonts w:ascii="Century Gothic" w:hAnsi="Century Gothic" w:cs="Arial"/>
        </w:rPr>
        <w:t xml:space="preserve">Projekt </w:t>
      </w:r>
      <w:r w:rsidR="00AB6037">
        <w:rPr>
          <w:rFonts w:ascii="Century Gothic" w:hAnsi="Century Gothic" w:cs="Arial"/>
        </w:rPr>
        <w:t>- Docelowa</w:t>
      </w:r>
      <w:r w:rsidR="003D6EA7" w:rsidRPr="00A27A78">
        <w:rPr>
          <w:rFonts w:ascii="Century Gothic" w:hAnsi="Century Gothic" w:cs="Arial"/>
        </w:rPr>
        <w:t xml:space="preserve"> organizacj</w:t>
      </w:r>
      <w:r w:rsidR="00AB6037">
        <w:rPr>
          <w:rFonts w:ascii="Century Gothic" w:hAnsi="Century Gothic" w:cs="Arial"/>
        </w:rPr>
        <w:t>a</w:t>
      </w:r>
      <w:r w:rsidR="003D6EA7" w:rsidRPr="00A27A78">
        <w:rPr>
          <w:rFonts w:ascii="Century Gothic" w:hAnsi="Century Gothic" w:cs="Arial"/>
        </w:rPr>
        <w:t xml:space="preserve"> ruchu</w:t>
      </w:r>
      <w:r w:rsidR="008B5D53">
        <w:rPr>
          <w:rFonts w:ascii="Century Gothic" w:hAnsi="Century Gothic" w:cs="Arial"/>
        </w:rPr>
        <w:t>.</w:t>
      </w:r>
    </w:p>
    <w:p w:rsidR="007139F6" w:rsidRDefault="00AB6037" w:rsidP="00A85F04">
      <w:pPr>
        <w:pStyle w:val="Akapitzlist"/>
        <w:numPr>
          <w:ilvl w:val="0"/>
          <w:numId w:val="91"/>
        </w:numPr>
        <w:ind w:left="567" w:hanging="283"/>
        <w:rPr>
          <w:rFonts w:ascii="Century Gothic" w:hAnsi="Century Gothic" w:cs="Arial"/>
        </w:rPr>
      </w:pPr>
      <w:r>
        <w:rPr>
          <w:rFonts w:ascii="Century Gothic" w:hAnsi="Century Gothic" w:cs="Arial"/>
        </w:rPr>
        <w:t>Uzgodnienie projektu zagospodarowania terenu budowy ciągu pieszo – rowerowego                        – Polska Spółka Gazownictwa.</w:t>
      </w:r>
    </w:p>
    <w:p w:rsidR="00ED402A" w:rsidRPr="00A27A78" w:rsidRDefault="00ED402A" w:rsidP="00ED402A">
      <w:pPr>
        <w:pStyle w:val="Akapitzlist"/>
        <w:numPr>
          <w:ilvl w:val="0"/>
          <w:numId w:val="91"/>
        </w:numPr>
        <w:ind w:left="567" w:hanging="283"/>
        <w:rPr>
          <w:rFonts w:ascii="Century Gothic" w:hAnsi="Century Gothic" w:cs="Arial"/>
        </w:rPr>
      </w:pPr>
      <w:r w:rsidRPr="00A27A78">
        <w:rPr>
          <w:rFonts w:ascii="Century Gothic" w:hAnsi="Century Gothic" w:cs="Arial"/>
        </w:rPr>
        <w:t>Szczegółowe specyfikacje techniczne</w:t>
      </w:r>
      <w:r w:rsidR="008B5D53">
        <w:rPr>
          <w:rFonts w:ascii="Century Gothic" w:hAnsi="Century Gothic" w:cs="Arial"/>
        </w:rPr>
        <w:t>.</w:t>
      </w:r>
    </w:p>
    <w:p w:rsidR="00E66EA4" w:rsidRDefault="00E66EA4" w:rsidP="00E66EA4">
      <w:pPr>
        <w:ind w:left="284"/>
        <w:rPr>
          <w:rFonts w:ascii="Century Gothic" w:hAnsi="Century Gothic" w:cs="Arial"/>
        </w:rPr>
      </w:pPr>
    </w:p>
    <w:p w:rsidR="00ED402A" w:rsidRPr="00ED402A" w:rsidRDefault="00ED402A" w:rsidP="00ED402A">
      <w:pPr>
        <w:rPr>
          <w:rFonts w:ascii="Century Gothic" w:hAnsi="Century Gothic" w:cs="Verdana"/>
          <w:szCs w:val="20"/>
        </w:rPr>
      </w:pPr>
      <w:r w:rsidRPr="00ED402A">
        <w:rPr>
          <w:rFonts w:ascii="Century Gothic" w:hAnsi="Century Gothic" w:cs="Arial"/>
        </w:rPr>
        <w:t>Prace związane z wycinką drzew zostały wykonane, pozostają jedynie do usunięcia karcze. Nie wystąpi również zysk z tytułu zagospodarowania pozyskanego drewna</w:t>
      </w:r>
      <w:r>
        <w:rPr>
          <w:rFonts w:ascii="Century Gothic" w:hAnsi="Century Gothic" w:cs="Verdana"/>
          <w:szCs w:val="20"/>
        </w:rPr>
        <w:t>.</w:t>
      </w:r>
    </w:p>
    <w:p w:rsidR="00ED402A" w:rsidRPr="00A27A78" w:rsidRDefault="00ED402A" w:rsidP="00ED402A">
      <w:pPr>
        <w:pStyle w:val="Akapitzlist"/>
        <w:ind w:left="567"/>
        <w:rPr>
          <w:rFonts w:ascii="Century Gothic" w:hAnsi="Century Gothic" w:cs="Arial"/>
        </w:rPr>
      </w:pPr>
    </w:p>
    <w:p w:rsidR="00ED402A" w:rsidRDefault="00ED402A" w:rsidP="00E66EA4">
      <w:pPr>
        <w:ind w:left="284"/>
        <w:rPr>
          <w:rFonts w:ascii="Century Gothic" w:hAnsi="Century Gothic" w:cs="Arial"/>
        </w:rPr>
      </w:pPr>
    </w:p>
    <w:p w:rsidR="00B663A9" w:rsidRPr="00566ED3" w:rsidRDefault="00B663A9" w:rsidP="00202E7C">
      <w:pPr>
        <w:pStyle w:val="Akapitzlist"/>
        <w:numPr>
          <w:ilvl w:val="0"/>
          <w:numId w:val="3"/>
        </w:numPr>
        <w:ind w:left="284" w:hanging="284"/>
        <w:rPr>
          <w:rFonts w:ascii="Century Gothic" w:hAnsi="Century Gothic"/>
          <w:szCs w:val="20"/>
        </w:rPr>
      </w:pPr>
      <w:r w:rsidRPr="00566ED3">
        <w:rPr>
          <w:rFonts w:ascii="Century Gothic" w:hAnsi="Century Gothic"/>
          <w:szCs w:val="20"/>
        </w:rPr>
        <w:t>Zakres prac obejmuje:</w:t>
      </w:r>
    </w:p>
    <w:p w:rsidR="007B293A" w:rsidRDefault="004C6157"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r</w:t>
      </w:r>
      <w:r w:rsidR="00566ED3" w:rsidRPr="00566ED3">
        <w:rPr>
          <w:rFonts w:ascii="Century Gothic" w:hAnsi="Century Gothic"/>
        </w:rPr>
        <w:t xml:space="preserve">oboty </w:t>
      </w:r>
      <w:r w:rsidR="00566ED3">
        <w:rPr>
          <w:rFonts w:ascii="Century Gothic" w:hAnsi="Century Gothic"/>
        </w:rPr>
        <w:t>przygotowawcze,</w:t>
      </w:r>
      <w:r w:rsidR="000B0E0A">
        <w:rPr>
          <w:rFonts w:ascii="Century Gothic" w:hAnsi="Century Gothic"/>
        </w:rPr>
        <w:t xml:space="preserve"> roboty pomiarowe,</w:t>
      </w:r>
    </w:p>
    <w:p w:rsidR="00566ED3" w:rsidRDefault="004C6157"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r</w:t>
      </w:r>
      <w:r w:rsidR="009B6AD3">
        <w:rPr>
          <w:rFonts w:ascii="Century Gothic" w:hAnsi="Century Gothic"/>
        </w:rPr>
        <w:t>ozbiórk</w:t>
      </w:r>
      <w:r>
        <w:rPr>
          <w:rFonts w:ascii="Century Gothic" w:hAnsi="Century Gothic"/>
        </w:rPr>
        <w:t>ę</w:t>
      </w:r>
      <w:r w:rsidR="009B6AD3">
        <w:rPr>
          <w:rFonts w:ascii="Century Gothic" w:hAnsi="Century Gothic"/>
        </w:rPr>
        <w:t xml:space="preserve"> elementów ulic</w:t>
      </w:r>
      <w:r>
        <w:rPr>
          <w:rFonts w:ascii="Century Gothic" w:hAnsi="Century Gothic"/>
        </w:rPr>
        <w:t>,</w:t>
      </w:r>
    </w:p>
    <w:p w:rsidR="009B6AD3" w:rsidRPr="009B6AD3" w:rsidRDefault="004C6157" w:rsidP="00A85F04">
      <w:pPr>
        <w:pStyle w:val="Akapitzlist"/>
        <w:widowControl w:val="0"/>
        <w:numPr>
          <w:ilvl w:val="0"/>
          <w:numId w:val="92"/>
        </w:numPr>
        <w:suppressAutoHyphens/>
        <w:autoSpaceDN w:val="0"/>
        <w:ind w:left="567" w:hanging="283"/>
        <w:textAlignment w:val="baseline"/>
        <w:rPr>
          <w:rFonts w:ascii="Century Gothic" w:hAnsi="Century Gothic"/>
          <w:b/>
        </w:rPr>
      </w:pPr>
      <w:r>
        <w:rPr>
          <w:rFonts w:ascii="Century Gothic" w:hAnsi="Century Gothic"/>
          <w:b/>
        </w:rPr>
        <w:t>k</w:t>
      </w:r>
      <w:r w:rsidR="009B6AD3" w:rsidRPr="009B6AD3">
        <w:rPr>
          <w:rFonts w:ascii="Century Gothic" w:hAnsi="Century Gothic"/>
          <w:b/>
        </w:rPr>
        <w:t>arczow</w:t>
      </w:r>
      <w:r w:rsidR="009B6AD3">
        <w:rPr>
          <w:rFonts w:ascii="Century Gothic" w:hAnsi="Century Gothic"/>
          <w:b/>
        </w:rPr>
        <w:t>a</w:t>
      </w:r>
      <w:r w:rsidR="009B6AD3" w:rsidRPr="009B6AD3">
        <w:rPr>
          <w:rFonts w:ascii="Century Gothic" w:hAnsi="Century Gothic"/>
          <w:b/>
        </w:rPr>
        <w:t>nie pni – na przedmio</w:t>
      </w:r>
      <w:r w:rsidR="009B6AD3">
        <w:rPr>
          <w:rFonts w:ascii="Century Gothic" w:hAnsi="Century Gothic"/>
          <w:b/>
        </w:rPr>
        <w:t>to</w:t>
      </w:r>
      <w:r w:rsidR="009B6AD3" w:rsidRPr="009B6AD3">
        <w:rPr>
          <w:rFonts w:ascii="Century Gothic" w:hAnsi="Century Gothic"/>
          <w:b/>
        </w:rPr>
        <w:t>wym zadaniu drzewa zostały wycięte pozostają do usunięcia jedynie karcze.</w:t>
      </w:r>
      <w:r w:rsidR="009B6AD3">
        <w:rPr>
          <w:rFonts w:ascii="Century Gothic" w:hAnsi="Century Gothic"/>
          <w:b/>
        </w:rPr>
        <w:t xml:space="preserve"> </w:t>
      </w:r>
      <w:r w:rsidR="000B0E0A">
        <w:rPr>
          <w:rFonts w:ascii="Century Gothic" w:hAnsi="Century Gothic"/>
          <w:b/>
        </w:rPr>
        <w:t>Wykonawca w cenę oferty winien wliczyć</w:t>
      </w:r>
      <w:r w:rsidR="009B6AD3">
        <w:rPr>
          <w:rFonts w:ascii="Century Gothic" w:hAnsi="Century Gothic"/>
          <w:b/>
        </w:rPr>
        <w:t xml:space="preserve"> jedynie prace związane z usunięciem </w:t>
      </w:r>
      <w:proofErr w:type="spellStart"/>
      <w:r w:rsidR="009B6AD3">
        <w:rPr>
          <w:rFonts w:ascii="Century Gothic" w:hAnsi="Century Gothic"/>
          <w:b/>
        </w:rPr>
        <w:t>karczy</w:t>
      </w:r>
      <w:proofErr w:type="spellEnd"/>
      <w:r w:rsidR="009B6AD3">
        <w:rPr>
          <w:rFonts w:ascii="Century Gothic" w:hAnsi="Century Gothic"/>
          <w:b/>
        </w:rPr>
        <w:t xml:space="preserve"> drzew. </w:t>
      </w:r>
    </w:p>
    <w:p w:rsidR="009B6AD3" w:rsidRDefault="00E90B1D"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roboty ziemne:</w:t>
      </w:r>
    </w:p>
    <w:p w:rsidR="00E90B1D" w:rsidRDefault="00E90B1D" w:rsidP="00E90B1D">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usuniecie warstwy ziemi urodzajnej,</w:t>
      </w:r>
    </w:p>
    <w:p w:rsidR="00E90B1D" w:rsidRDefault="00E90B1D" w:rsidP="00E90B1D">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wykonanie wykopów</w:t>
      </w:r>
    </w:p>
    <w:p w:rsidR="00E90B1D" w:rsidRDefault="00E90B1D" w:rsidP="00E90B1D">
      <w:pPr>
        <w:pStyle w:val="Akapitzlist"/>
        <w:widowControl w:val="0"/>
        <w:numPr>
          <w:ilvl w:val="0"/>
          <w:numId w:val="98"/>
        </w:numPr>
        <w:suppressAutoHyphens/>
        <w:autoSpaceDN w:val="0"/>
        <w:ind w:left="851" w:hanging="284"/>
        <w:textAlignment w:val="baseline"/>
        <w:rPr>
          <w:rFonts w:ascii="Century Gothic" w:hAnsi="Century Gothic"/>
        </w:rPr>
      </w:pPr>
      <w:r>
        <w:rPr>
          <w:rFonts w:ascii="Century Gothic" w:hAnsi="Century Gothic"/>
        </w:rPr>
        <w:t>formowanie nasypów</w:t>
      </w:r>
    </w:p>
    <w:p w:rsidR="009B6AD3" w:rsidRDefault="004C6157"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9B6AD3">
        <w:rPr>
          <w:rFonts w:ascii="Century Gothic" w:hAnsi="Century Gothic"/>
        </w:rPr>
        <w:t>ykonanie podbudowy:</w:t>
      </w:r>
    </w:p>
    <w:p w:rsidR="009B6AD3" w:rsidRDefault="00194838" w:rsidP="00A85F04">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ulepszone podłoże z mieszanki kruszywa związanego hydraulicznie cementem</w:t>
      </w:r>
      <w:r w:rsidR="009B6AD3">
        <w:rPr>
          <w:rFonts w:ascii="Century Gothic" w:hAnsi="Century Gothic"/>
        </w:rPr>
        <w:t>,</w:t>
      </w:r>
    </w:p>
    <w:p w:rsidR="00C11024" w:rsidRDefault="004C6157" w:rsidP="00A85F04">
      <w:pPr>
        <w:pStyle w:val="Akapitzlist"/>
        <w:widowControl w:val="0"/>
        <w:numPr>
          <w:ilvl w:val="0"/>
          <w:numId w:val="93"/>
        </w:numPr>
        <w:suppressAutoHyphens/>
        <w:autoSpaceDN w:val="0"/>
        <w:ind w:left="851" w:hanging="284"/>
        <w:textAlignment w:val="baseline"/>
        <w:rPr>
          <w:rFonts w:ascii="Century Gothic" w:hAnsi="Century Gothic"/>
        </w:rPr>
      </w:pPr>
      <w:r>
        <w:rPr>
          <w:rFonts w:ascii="Century Gothic" w:hAnsi="Century Gothic"/>
        </w:rPr>
        <w:t>p</w:t>
      </w:r>
      <w:r w:rsidR="009B6AD3">
        <w:rPr>
          <w:rFonts w:ascii="Century Gothic" w:hAnsi="Century Gothic"/>
        </w:rPr>
        <w:t>odbudowa z kruszywa łamanego stabilizowanego mechanicznie pod chodnik, ścieżkę rowerową i zjazdy,</w:t>
      </w:r>
    </w:p>
    <w:p w:rsidR="00566ED3" w:rsidRDefault="004C6157" w:rsidP="00A85F04">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566ED3">
        <w:rPr>
          <w:rFonts w:ascii="Century Gothic" w:hAnsi="Century Gothic"/>
        </w:rPr>
        <w:t>ykonanie nawierzchni</w:t>
      </w:r>
      <w:r w:rsidR="00244B18">
        <w:rPr>
          <w:rFonts w:ascii="Century Gothic" w:hAnsi="Century Gothic"/>
        </w:rPr>
        <w:t xml:space="preserve"> chodnika </w:t>
      </w:r>
      <w:r w:rsidR="00566ED3">
        <w:rPr>
          <w:rFonts w:ascii="Century Gothic" w:hAnsi="Century Gothic"/>
        </w:rPr>
        <w:t xml:space="preserve">z kostki </w:t>
      </w:r>
      <w:r w:rsidR="009B6AD3">
        <w:rPr>
          <w:rFonts w:ascii="Century Gothic" w:hAnsi="Century Gothic"/>
        </w:rPr>
        <w:t xml:space="preserve">brukowej </w:t>
      </w:r>
      <w:r w:rsidR="00566ED3">
        <w:rPr>
          <w:rFonts w:ascii="Century Gothic" w:hAnsi="Century Gothic"/>
        </w:rPr>
        <w:t xml:space="preserve">betonowej </w:t>
      </w:r>
      <w:proofErr w:type="spellStart"/>
      <w:r w:rsidR="00D056DA">
        <w:rPr>
          <w:rFonts w:ascii="Century Gothic" w:hAnsi="Century Gothic"/>
        </w:rPr>
        <w:t>bezfazowej</w:t>
      </w:r>
      <w:proofErr w:type="spellEnd"/>
      <w:r w:rsidR="00D056DA">
        <w:rPr>
          <w:rFonts w:ascii="Century Gothic" w:hAnsi="Century Gothic"/>
        </w:rPr>
        <w:t xml:space="preserve"> </w:t>
      </w:r>
      <w:r w:rsidR="009E7628">
        <w:rPr>
          <w:rFonts w:ascii="Century Gothic" w:hAnsi="Century Gothic"/>
        </w:rPr>
        <w:t>szarej</w:t>
      </w:r>
      <w:r w:rsidR="00D056DA">
        <w:rPr>
          <w:rFonts w:ascii="Century Gothic" w:hAnsi="Century Gothic"/>
        </w:rPr>
        <w:t xml:space="preserve">                     </w:t>
      </w:r>
      <w:r w:rsidR="009E7628">
        <w:rPr>
          <w:rFonts w:ascii="Century Gothic" w:hAnsi="Century Gothic"/>
        </w:rPr>
        <w:t xml:space="preserve"> </w:t>
      </w:r>
      <w:r w:rsidR="00244B18">
        <w:rPr>
          <w:rFonts w:ascii="Century Gothic" w:hAnsi="Century Gothic"/>
        </w:rPr>
        <w:t xml:space="preserve">o </w:t>
      </w:r>
      <w:r w:rsidR="00566ED3">
        <w:rPr>
          <w:rFonts w:ascii="Century Gothic" w:hAnsi="Century Gothic"/>
        </w:rPr>
        <w:t>grubości</w:t>
      </w:r>
      <w:r w:rsidR="00D056DA">
        <w:rPr>
          <w:rFonts w:ascii="Century Gothic" w:hAnsi="Century Gothic"/>
        </w:rPr>
        <w:t xml:space="preserve"> </w:t>
      </w:r>
      <w:r w:rsidR="00566ED3">
        <w:rPr>
          <w:rFonts w:ascii="Century Gothic" w:hAnsi="Century Gothic"/>
        </w:rPr>
        <w:t>8 cm</w:t>
      </w:r>
      <w:r w:rsidR="00244B18">
        <w:rPr>
          <w:rFonts w:ascii="Century Gothic" w:hAnsi="Century Gothic"/>
        </w:rPr>
        <w:t>,</w:t>
      </w:r>
    </w:p>
    <w:p w:rsidR="00244B18" w:rsidRDefault="004C6157" w:rsidP="00244B18">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244B18">
        <w:rPr>
          <w:rFonts w:ascii="Century Gothic" w:hAnsi="Century Gothic"/>
        </w:rPr>
        <w:t xml:space="preserve">ykonanie nawierzchni ścieżki rowerowej z kostki brukowej betonowej </w:t>
      </w:r>
      <w:proofErr w:type="spellStart"/>
      <w:r w:rsidR="00D056DA">
        <w:rPr>
          <w:rFonts w:ascii="Century Gothic" w:hAnsi="Century Gothic"/>
        </w:rPr>
        <w:t>bezfazowej</w:t>
      </w:r>
      <w:proofErr w:type="spellEnd"/>
      <w:r w:rsidR="00D056DA">
        <w:rPr>
          <w:rFonts w:ascii="Century Gothic" w:hAnsi="Century Gothic"/>
        </w:rPr>
        <w:t xml:space="preserve"> </w:t>
      </w:r>
      <w:r w:rsidR="00244B18">
        <w:rPr>
          <w:rFonts w:ascii="Century Gothic" w:hAnsi="Century Gothic"/>
        </w:rPr>
        <w:t>czerwonej</w:t>
      </w:r>
      <w:r w:rsidR="00D056DA">
        <w:rPr>
          <w:rFonts w:ascii="Century Gothic" w:hAnsi="Century Gothic"/>
        </w:rPr>
        <w:t xml:space="preserve"> </w:t>
      </w:r>
      <w:r w:rsidR="00244B18">
        <w:rPr>
          <w:rFonts w:ascii="Century Gothic" w:hAnsi="Century Gothic"/>
        </w:rPr>
        <w:t>o grubości 8 cm,</w:t>
      </w:r>
    </w:p>
    <w:p w:rsidR="00244B18" w:rsidRDefault="004C6157" w:rsidP="00244B18">
      <w:pPr>
        <w:pStyle w:val="Akapitzlist"/>
        <w:widowControl w:val="0"/>
        <w:numPr>
          <w:ilvl w:val="0"/>
          <w:numId w:val="92"/>
        </w:numPr>
        <w:suppressAutoHyphens/>
        <w:autoSpaceDN w:val="0"/>
        <w:ind w:left="567" w:hanging="283"/>
        <w:textAlignment w:val="baseline"/>
        <w:rPr>
          <w:rFonts w:ascii="Century Gothic" w:hAnsi="Century Gothic"/>
        </w:rPr>
      </w:pPr>
      <w:r>
        <w:rPr>
          <w:rFonts w:ascii="Century Gothic" w:hAnsi="Century Gothic"/>
        </w:rPr>
        <w:t>w</w:t>
      </w:r>
      <w:r w:rsidR="00244B18">
        <w:rPr>
          <w:rFonts w:ascii="Century Gothic" w:hAnsi="Century Gothic"/>
        </w:rPr>
        <w:t xml:space="preserve">ykonanie nawierzchni zjazdów z kostki brukowej betonowej </w:t>
      </w:r>
      <w:proofErr w:type="spellStart"/>
      <w:r w:rsidR="00D056DA">
        <w:rPr>
          <w:rFonts w:ascii="Century Gothic" w:hAnsi="Century Gothic"/>
        </w:rPr>
        <w:t>bezfazowej</w:t>
      </w:r>
      <w:proofErr w:type="spellEnd"/>
      <w:r w:rsidR="00D056DA">
        <w:rPr>
          <w:rFonts w:ascii="Century Gothic" w:hAnsi="Century Gothic"/>
        </w:rPr>
        <w:t xml:space="preserve"> </w:t>
      </w:r>
      <w:r w:rsidR="00244B18">
        <w:rPr>
          <w:rFonts w:ascii="Century Gothic" w:hAnsi="Century Gothic"/>
        </w:rPr>
        <w:t xml:space="preserve">grafitowej </w:t>
      </w:r>
      <w:r w:rsidR="00D056DA">
        <w:rPr>
          <w:rFonts w:ascii="Century Gothic" w:hAnsi="Century Gothic"/>
        </w:rPr>
        <w:t xml:space="preserve">                </w:t>
      </w:r>
      <w:r w:rsidR="00244B18">
        <w:rPr>
          <w:rFonts w:ascii="Century Gothic" w:hAnsi="Century Gothic"/>
        </w:rPr>
        <w:t>o grubości</w:t>
      </w:r>
      <w:r w:rsidR="00D056DA">
        <w:rPr>
          <w:rFonts w:ascii="Century Gothic" w:hAnsi="Century Gothic"/>
        </w:rPr>
        <w:t xml:space="preserve"> </w:t>
      </w:r>
      <w:r w:rsidR="00244B18">
        <w:rPr>
          <w:rFonts w:ascii="Century Gothic" w:hAnsi="Century Gothic"/>
        </w:rPr>
        <w:t>8 cm,</w:t>
      </w:r>
    </w:p>
    <w:p w:rsidR="00416BD7" w:rsidRDefault="00F71D4D" w:rsidP="00A85F04">
      <w:pPr>
        <w:pStyle w:val="Akapitzlist"/>
        <w:widowControl w:val="0"/>
        <w:numPr>
          <w:ilvl w:val="0"/>
          <w:numId w:val="92"/>
        </w:numPr>
        <w:suppressAutoHyphens/>
        <w:autoSpaceDN w:val="0"/>
        <w:ind w:left="567" w:hanging="283"/>
        <w:textAlignment w:val="baseline"/>
        <w:rPr>
          <w:rFonts w:ascii="Century Gothic" w:hAnsi="Century Gothic"/>
        </w:rPr>
      </w:pPr>
      <w:r w:rsidRPr="00244B18">
        <w:rPr>
          <w:rFonts w:ascii="Century Gothic" w:hAnsi="Century Gothic"/>
        </w:rPr>
        <w:t>u</w:t>
      </w:r>
      <w:r w:rsidR="00416BD7" w:rsidRPr="00244B18">
        <w:rPr>
          <w:rFonts w:ascii="Century Gothic" w:hAnsi="Century Gothic"/>
        </w:rPr>
        <w:t xml:space="preserve">stawienie krawężników i </w:t>
      </w:r>
      <w:r w:rsidRPr="00244B18">
        <w:rPr>
          <w:rFonts w:ascii="Century Gothic" w:hAnsi="Century Gothic"/>
        </w:rPr>
        <w:t>obrzeży</w:t>
      </w:r>
      <w:r w:rsidR="00416BD7" w:rsidRPr="00244B18">
        <w:rPr>
          <w:rFonts w:ascii="Century Gothic" w:hAnsi="Century Gothic"/>
        </w:rPr>
        <w:t xml:space="preserve"> na ławie betonowej z oporem,</w:t>
      </w:r>
    </w:p>
    <w:p w:rsidR="00DC4B8F" w:rsidRDefault="00244B18" w:rsidP="00DC4B8F">
      <w:pPr>
        <w:pStyle w:val="Akapitzlist"/>
        <w:widowControl w:val="0"/>
        <w:numPr>
          <w:ilvl w:val="0"/>
          <w:numId w:val="92"/>
        </w:numPr>
        <w:suppressAutoHyphens/>
        <w:autoSpaceDN w:val="0"/>
        <w:ind w:left="567" w:hanging="425"/>
        <w:textAlignment w:val="baseline"/>
        <w:rPr>
          <w:rFonts w:ascii="Century Gothic" w:hAnsi="Century Gothic"/>
        </w:rPr>
      </w:pPr>
      <w:r w:rsidRPr="00123A50">
        <w:rPr>
          <w:rFonts w:ascii="Century Gothic" w:hAnsi="Century Gothic"/>
        </w:rPr>
        <w:t>montaż oznakowania pionowego oraz wykonanie oznakowania poziomego zgodnie                  z projektem stałej organizacji ruchu</w:t>
      </w:r>
      <w:r w:rsidR="004C6157">
        <w:rPr>
          <w:rFonts w:ascii="Century Gothic" w:hAnsi="Century Gothic"/>
        </w:rPr>
        <w:t>,</w:t>
      </w:r>
    </w:p>
    <w:p w:rsidR="000B0E0A" w:rsidRPr="008B5D53" w:rsidRDefault="000B0E0A" w:rsidP="000B0E0A">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montaż płytek z wypustkami dla niepełnosprawnych (płytki integracyjne o wymiarach 35x35 cm) przed przejściami dla pieszych.</w:t>
      </w:r>
    </w:p>
    <w:p w:rsidR="00DC4B8F" w:rsidRDefault="004C6157" w:rsidP="00DC4B8F">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p</w:t>
      </w:r>
      <w:r w:rsidR="00244B18" w:rsidRPr="00DC4B8F">
        <w:rPr>
          <w:rFonts w:ascii="Century Gothic" w:hAnsi="Century Gothic"/>
        </w:rPr>
        <w:t>lantowanie i humusowanie</w:t>
      </w:r>
      <w:r>
        <w:rPr>
          <w:rFonts w:ascii="Century Gothic" w:hAnsi="Century Gothic"/>
        </w:rPr>
        <w:t>,</w:t>
      </w:r>
    </w:p>
    <w:p w:rsidR="00194838" w:rsidRDefault="004C6157" w:rsidP="00DC4B8F">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r</w:t>
      </w:r>
      <w:r w:rsidR="00244B18" w:rsidRPr="00DC4B8F">
        <w:rPr>
          <w:rFonts w:ascii="Century Gothic" w:hAnsi="Century Gothic"/>
        </w:rPr>
        <w:t>egulacja włazów i zaworów</w:t>
      </w:r>
      <w:r w:rsidR="00A9341F">
        <w:rPr>
          <w:rFonts w:ascii="Century Gothic" w:hAnsi="Century Gothic"/>
        </w:rPr>
        <w:t>,</w:t>
      </w:r>
    </w:p>
    <w:p w:rsidR="00416BD7" w:rsidRDefault="00194838" w:rsidP="00DC4B8F">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wymian</w:t>
      </w:r>
      <w:r w:rsidR="000B0E0A">
        <w:rPr>
          <w:rFonts w:ascii="Century Gothic" w:hAnsi="Century Gothic"/>
        </w:rPr>
        <w:t>a</w:t>
      </w:r>
      <w:r>
        <w:rPr>
          <w:rFonts w:ascii="Century Gothic" w:hAnsi="Century Gothic"/>
        </w:rPr>
        <w:t xml:space="preserve"> </w:t>
      </w:r>
      <w:r w:rsidR="00516D6C">
        <w:rPr>
          <w:rFonts w:ascii="Century Gothic" w:hAnsi="Century Gothic"/>
        </w:rPr>
        <w:t>wpustów</w:t>
      </w:r>
      <w:r w:rsidR="00A9341F">
        <w:rPr>
          <w:rFonts w:ascii="Century Gothic" w:hAnsi="Century Gothic"/>
        </w:rPr>
        <w:t xml:space="preserve"> ulicznych wraz ze studniami,</w:t>
      </w:r>
    </w:p>
    <w:p w:rsidR="008B5D53" w:rsidRDefault="00A9341F" w:rsidP="00DC4B8F">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r</w:t>
      </w:r>
      <w:r w:rsidR="008B5D53">
        <w:rPr>
          <w:rFonts w:ascii="Century Gothic" w:hAnsi="Century Gothic"/>
        </w:rPr>
        <w:t>ozbiórka b</w:t>
      </w:r>
      <w:r>
        <w:rPr>
          <w:rFonts w:ascii="Century Gothic" w:hAnsi="Century Gothic"/>
        </w:rPr>
        <w:t>etonowego słupa ogłoszeniowego,</w:t>
      </w:r>
    </w:p>
    <w:p w:rsidR="008B5D53" w:rsidRDefault="00A9341F" w:rsidP="008B5D53">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 xml:space="preserve">demontaż wiaty przystankowej – po zdemontowaniu wiatę należy wywieść na złomowisko, </w:t>
      </w:r>
      <w:r w:rsidR="00727465">
        <w:rPr>
          <w:rFonts w:ascii="Century Gothic" w:hAnsi="Century Gothic"/>
        </w:rPr>
        <w:t>następnie</w:t>
      </w:r>
      <w:r>
        <w:rPr>
          <w:rFonts w:ascii="Century Gothic" w:hAnsi="Century Gothic"/>
        </w:rPr>
        <w:t xml:space="preserve"> poinformować Urząd Miasta o zwiezieniu wiaty i </w:t>
      </w:r>
      <w:r w:rsidR="00727465">
        <w:rPr>
          <w:rFonts w:ascii="Century Gothic" w:hAnsi="Century Gothic"/>
        </w:rPr>
        <w:t>jednocześnie</w:t>
      </w:r>
      <w:r>
        <w:rPr>
          <w:rFonts w:ascii="Century Gothic" w:hAnsi="Century Gothic"/>
        </w:rPr>
        <w:t xml:space="preserve"> przyjmującemu wiatę do złomowania zaznaczyć</w:t>
      </w:r>
      <w:r w:rsidR="00727465">
        <w:rPr>
          <w:rFonts w:ascii="Century Gothic" w:hAnsi="Century Gothic"/>
        </w:rPr>
        <w:t>,</w:t>
      </w:r>
      <w:r>
        <w:rPr>
          <w:rFonts w:ascii="Century Gothic" w:hAnsi="Century Gothic"/>
        </w:rPr>
        <w:t xml:space="preserve"> że stanowi ona </w:t>
      </w:r>
      <w:r w:rsidR="00727465">
        <w:rPr>
          <w:rFonts w:ascii="Century Gothic" w:hAnsi="Century Gothic"/>
        </w:rPr>
        <w:t>własność</w:t>
      </w:r>
      <w:r>
        <w:rPr>
          <w:rFonts w:ascii="Century Gothic" w:hAnsi="Century Gothic"/>
        </w:rPr>
        <w:t xml:space="preserve"> Urz</w:t>
      </w:r>
      <w:r w:rsidR="00727465">
        <w:rPr>
          <w:rFonts w:ascii="Century Gothic" w:hAnsi="Century Gothic"/>
        </w:rPr>
        <w:t xml:space="preserve">ędu </w:t>
      </w:r>
      <w:r>
        <w:rPr>
          <w:rFonts w:ascii="Century Gothic" w:hAnsi="Century Gothic"/>
        </w:rPr>
        <w:t>Mia</w:t>
      </w:r>
      <w:r w:rsidR="00727465">
        <w:rPr>
          <w:rFonts w:ascii="Century Gothic" w:hAnsi="Century Gothic"/>
        </w:rPr>
        <w:t>s</w:t>
      </w:r>
      <w:r>
        <w:rPr>
          <w:rFonts w:ascii="Century Gothic" w:hAnsi="Century Gothic"/>
        </w:rPr>
        <w:t xml:space="preserve">ta </w:t>
      </w:r>
      <w:r w:rsidR="00727465">
        <w:rPr>
          <w:rFonts w:ascii="Century Gothic" w:hAnsi="Century Gothic"/>
        </w:rPr>
        <w:t>Kołobrzeg. Rozliczenie za wiatę odbywać się będzie pomiędzy Urzędem Miasta a złomowiskiem</w:t>
      </w:r>
      <w:r w:rsidR="000B0E0A">
        <w:rPr>
          <w:rFonts w:ascii="Century Gothic" w:hAnsi="Century Gothic"/>
        </w:rPr>
        <w:t>.</w:t>
      </w:r>
    </w:p>
    <w:p w:rsidR="000B0E0A" w:rsidRDefault="000B0E0A" w:rsidP="008B5D53">
      <w:pPr>
        <w:pStyle w:val="Akapitzlist"/>
        <w:widowControl w:val="0"/>
        <w:numPr>
          <w:ilvl w:val="0"/>
          <w:numId w:val="92"/>
        </w:numPr>
        <w:suppressAutoHyphens/>
        <w:autoSpaceDN w:val="0"/>
        <w:ind w:left="567" w:hanging="425"/>
        <w:textAlignment w:val="baseline"/>
        <w:rPr>
          <w:rFonts w:ascii="Century Gothic" w:hAnsi="Century Gothic"/>
        </w:rPr>
      </w:pPr>
      <w:r>
        <w:rPr>
          <w:rFonts w:ascii="Century Gothic" w:hAnsi="Century Gothic"/>
        </w:rPr>
        <w:t>w razie konieczności - montaż nowej wiaty przystankowej – nową wiatę zapewni Urząd Miasta.</w:t>
      </w:r>
    </w:p>
    <w:p w:rsidR="00355D0C" w:rsidRPr="00123A50" w:rsidRDefault="00355D0C" w:rsidP="00355D0C">
      <w:pPr>
        <w:widowControl w:val="0"/>
        <w:suppressAutoHyphens/>
        <w:autoSpaceDN w:val="0"/>
        <w:textAlignment w:val="baseline"/>
        <w:rPr>
          <w:rFonts w:ascii="Century Gothic" w:hAnsi="Century Gothic"/>
        </w:rPr>
      </w:pPr>
    </w:p>
    <w:p w:rsidR="00355D0C" w:rsidRPr="00123A50" w:rsidRDefault="00355D0C" w:rsidP="00355D0C">
      <w:pPr>
        <w:widowControl w:val="0"/>
        <w:suppressAutoHyphens/>
        <w:autoSpaceDN w:val="0"/>
        <w:textAlignment w:val="baseline"/>
        <w:rPr>
          <w:rFonts w:ascii="Century Gothic" w:hAnsi="Century Gothic"/>
          <w:b/>
        </w:rPr>
      </w:pPr>
      <w:r w:rsidRPr="00123A50">
        <w:rPr>
          <w:rFonts w:ascii="Century Gothic" w:hAnsi="Century Gothic"/>
          <w:b/>
        </w:rPr>
        <w:t>UWAGA!</w:t>
      </w:r>
    </w:p>
    <w:p w:rsidR="00F71D4D" w:rsidRPr="008B5D53" w:rsidRDefault="00F71D4D" w:rsidP="008B5D53">
      <w:pPr>
        <w:widowControl w:val="0"/>
        <w:tabs>
          <w:tab w:val="left" w:pos="284"/>
        </w:tabs>
        <w:suppressAutoHyphens/>
        <w:autoSpaceDN w:val="0"/>
        <w:textAlignment w:val="baseline"/>
        <w:rPr>
          <w:rFonts w:ascii="Century Gothic" w:hAnsi="Century Gothic" w:cs="Verdana"/>
          <w:szCs w:val="20"/>
          <w:u w:val="single"/>
        </w:rPr>
      </w:pPr>
      <w:r w:rsidRPr="008B5D53">
        <w:rPr>
          <w:rFonts w:ascii="Century Gothic" w:hAnsi="Century Gothic"/>
        </w:rPr>
        <w:t xml:space="preserve">Wykonawca przed przystąpieniem do robót pisemnie </w:t>
      </w:r>
      <w:r w:rsidR="00774BF4" w:rsidRPr="008B5D53">
        <w:rPr>
          <w:rFonts w:ascii="Century Gothic" w:hAnsi="Century Gothic"/>
        </w:rPr>
        <w:t xml:space="preserve">poinformuje właścicieli posesji, </w:t>
      </w:r>
      <w:r w:rsidRPr="008B5D53">
        <w:rPr>
          <w:rFonts w:ascii="Century Gothic" w:hAnsi="Century Gothic"/>
        </w:rPr>
        <w:t>którzy dokonali w pasie drogowym przed swoimi nieruchomościami, nielegalnych nasadzeń bądź ustawili nielegalnie ogrodzenia posesji o budowie chodnika i zobowiąże ich do ich przesadzenia / przestawienia poza granice pasa drogowego.</w:t>
      </w:r>
    </w:p>
    <w:p w:rsidR="00A43530" w:rsidRPr="00960790" w:rsidRDefault="00A43530" w:rsidP="00202E7C">
      <w:pPr>
        <w:pStyle w:val="Akapitzlist"/>
        <w:ind w:left="0"/>
        <w:rPr>
          <w:rFonts w:cs="Verdana"/>
          <w:szCs w:val="20"/>
        </w:rPr>
      </w:pPr>
    </w:p>
    <w:p w:rsidR="00A43530" w:rsidRPr="00462990" w:rsidRDefault="00A43530" w:rsidP="00202E7C">
      <w:pPr>
        <w:pStyle w:val="Akapitzlist"/>
        <w:widowControl w:val="0"/>
        <w:numPr>
          <w:ilvl w:val="0"/>
          <w:numId w:val="3"/>
        </w:numPr>
        <w:suppressAutoHyphens/>
        <w:autoSpaceDN w:val="0"/>
        <w:ind w:left="284" w:hanging="284"/>
        <w:contextualSpacing w:val="0"/>
        <w:textAlignment w:val="baseline"/>
        <w:rPr>
          <w:rFonts w:ascii="Century Gothic" w:hAnsi="Century Gothic" w:cs="Verdana"/>
          <w:szCs w:val="20"/>
          <w:u w:val="single"/>
        </w:rPr>
      </w:pPr>
      <w:r w:rsidRPr="00462990">
        <w:rPr>
          <w:rFonts w:ascii="Century Gothic" w:hAnsi="Century Gothic" w:cs="Verdana"/>
          <w:szCs w:val="20"/>
          <w:u w:val="single"/>
        </w:rPr>
        <w:t>Projekty i opracowania objęte przedmiotem zamówienia:</w:t>
      </w:r>
    </w:p>
    <w:p w:rsidR="00A43530" w:rsidRPr="00462990" w:rsidRDefault="00A43530" w:rsidP="00202E7C">
      <w:pPr>
        <w:pStyle w:val="Akapitzlist"/>
        <w:ind w:left="284"/>
        <w:rPr>
          <w:rFonts w:ascii="Century Gothic" w:hAnsi="Century Gothic"/>
          <w:szCs w:val="20"/>
        </w:rPr>
      </w:pPr>
      <w:r w:rsidRPr="00462990">
        <w:rPr>
          <w:rFonts w:ascii="Century Gothic" w:hAnsi="Century Gothic" w:cs="Verdana"/>
          <w:szCs w:val="20"/>
        </w:rPr>
        <w:t>W ramach umowy Wykonawca zobowiązany jest wykonać m. in. następujące opracowania wraz z dokonaniem koniecznych uzgodnień:</w:t>
      </w:r>
    </w:p>
    <w:p w:rsidR="00A536E9" w:rsidRPr="00462990" w:rsidRDefault="001079B6"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P</w:t>
      </w:r>
      <w:r w:rsidR="00A43530" w:rsidRPr="00462990">
        <w:rPr>
          <w:rFonts w:ascii="Century Gothic" w:hAnsi="Century Gothic" w:cs="Verdana"/>
          <w:szCs w:val="20"/>
        </w:rPr>
        <w:t>rojek</w:t>
      </w:r>
      <w:r w:rsidR="00960790" w:rsidRPr="00462990">
        <w:rPr>
          <w:rFonts w:ascii="Century Gothic" w:hAnsi="Century Gothic" w:cs="Verdana"/>
          <w:szCs w:val="20"/>
        </w:rPr>
        <w:t xml:space="preserve">t tymczasowej organizacji ruchu </w:t>
      </w:r>
      <w:r w:rsidR="00A536E9" w:rsidRPr="00462990">
        <w:rPr>
          <w:rFonts w:ascii="Century Gothic" w:hAnsi="Century Gothic" w:cs="Verdana"/>
          <w:szCs w:val="20"/>
        </w:rPr>
        <w:t>- Wykonawca przedłoży zamawiającemu przed rozpoczęciem robót budowlanych zatwierdzony i uzgodniony projekt o</w:t>
      </w:r>
      <w:r w:rsidR="00435D1F" w:rsidRPr="00462990">
        <w:rPr>
          <w:rFonts w:ascii="Century Gothic" w:hAnsi="Century Gothic" w:cs="Verdana"/>
          <w:szCs w:val="20"/>
        </w:rPr>
        <w:t xml:space="preserve">rganizacji ruchu na czas budowy, </w:t>
      </w:r>
      <w:r w:rsidR="00A536E9" w:rsidRPr="00462990">
        <w:rPr>
          <w:rFonts w:ascii="Century Gothic" w:hAnsi="Century Gothic" w:cs="Verdana"/>
          <w:szCs w:val="20"/>
        </w:rPr>
        <w:t xml:space="preserve">jak również wykona oznakowanie w trakcie prowadzenia robót. </w:t>
      </w:r>
      <w:r w:rsidR="00435D1F" w:rsidRPr="00462990">
        <w:rPr>
          <w:rFonts w:ascii="Century Gothic" w:hAnsi="Century Gothic"/>
        </w:rPr>
        <w:t xml:space="preserve">Projekt organizacji ruchu </w:t>
      </w:r>
      <w:r w:rsidR="00A536E9" w:rsidRPr="00462990">
        <w:rPr>
          <w:rFonts w:ascii="Century Gothic" w:hAnsi="Century Gothic"/>
        </w:rPr>
        <w:t xml:space="preserve">na czas wykonywania robót winien być sporządzony przez </w:t>
      </w:r>
      <w:r w:rsidR="00A536E9" w:rsidRPr="00462990">
        <w:rPr>
          <w:rFonts w:ascii="Century Gothic" w:hAnsi="Century Gothic"/>
        </w:rPr>
        <w:lastRenderedPageBreak/>
        <w:t>Wykonawcę i zatwierdzony przez organ zarządzający ruchem.</w:t>
      </w:r>
    </w:p>
    <w:p w:rsidR="00960790" w:rsidRPr="00462990" w:rsidRDefault="001079B6"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P</w:t>
      </w:r>
      <w:r w:rsidR="00A43530" w:rsidRPr="00462990">
        <w:rPr>
          <w:rFonts w:ascii="Century Gothic" w:hAnsi="Century Gothic" w:cs="Verdana"/>
          <w:szCs w:val="20"/>
        </w:rPr>
        <w:t>lan bezpieczeństwa i och</w:t>
      </w:r>
      <w:r w:rsidR="00960790" w:rsidRPr="00462990">
        <w:rPr>
          <w:rFonts w:ascii="Century Gothic" w:hAnsi="Century Gothic" w:cs="Verdana"/>
          <w:szCs w:val="20"/>
        </w:rPr>
        <w:t>rony zdrowia - Wykonawca przedłoży zamawiającemu</w:t>
      </w:r>
      <w:r w:rsidR="00F0125C" w:rsidRPr="00462990">
        <w:rPr>
          <w:rFonts w:ascii="Century Gothic" w:hAnsi="Century Gothic" w:cs="Verdana"/>
          <w:szCs w:val="20"/>
        </w:rPr>
        <w:t xml:space="preserve"> przed rozpoczęciem robót budowlanych plan bezpieczeństwa i ochrony zdrowia (BIOZ)</w:t>
      </w:r>
      <w:r w:rsidRPr="00462990">
        <w:rPr>
          <w:rFonts w:ascii="Century Gothic" w:hAnsi="Century Gothic" w:cs="Verdana"/>
          <w:szCs w:val="20"/>
        </w:rPr>
        <w:t>.</w:t>
      </w:r>
      <w:r w:rsidR="00F0125C" w:rsidRPr="00462990">
        <w:rPr>
          <w:rFonts w:ascii="Century Gothic" w:hAnsi="Century Gothic" w:cs="Verdana"/>
          <w:szCs w:val="20"/>
        </w:rPr>
        <w:t xml:space="preserve"> </w:t>
      </w:r>
    </w:p>
    <w:p w:rsidR="00A43530" w:rsidRPr="00B439FE" w:rsidRDefault="001079B6" w:rsidP="00202E7C">
      <w:pPr>
        <w:pStyle w:val="Akapitzlist"/>
        <w:widowControl w:val="0"/>
        <w:numPr>
          <w:ilvl w:val="0"/>
          <w:numId w:val="22"/>
        </w:numPr>
        <w:suppressAutoHyphens/>
        <w:autoSpaceDN w:val="0"/>
        <w:ind w:left="567" w:hanging="283"/>
        <w:contextualSpacing w:val="0"/>
        <w:textAlignment w:val="baseline"/>
        <w:rPr>
          <w:rFonts w:ascii="Century Gothic" w:hAnsi="Century Gothic"/>
          <w:szCs w:val="20"/>
        </w:rPr>
      </w:pPr>
      <w:r w:rsidRPr="00B439FE">
        <w:rPr>
          <w:rFonts w:ascii="Century Gothic" w:hAnsi="Century Gothic" w:cs="Verdana"/>
          <w:szCs w:val="20"/>
        </w:rPr>
        <w:t>H</w:t>
      </w:r>
      <w:r w:rsidR="00A43530" w:rsidRPr="00B439FE">
        <w:rPr>
          <w:rFonts w:ascii="Century Gothic" w:hAnsi="Century Gothic" w:cs="Verdana"/>
          <w:szCs w:val="20"/>
        </w:rPr>
        <w:t xml:space="preserve">armonogram rzeczowo – finansowy określający planowaną kolejność wykonywania robót, terminy rozpoczęcia i zakończenia poszczególnych elementów robót </w:t>
      </w:r>
      <w:r w:rsidR="00960790" w:rsidRPr="00B439FE">
        <w:rPr>
          <w:rFonts w:ascii="Century Gothic" w:hAnsi="Century Gothic" w:cs="Verdana"/>
          <w:szCs w:val="20"/>
          <w:u w:val="single"/>
        </w:rPr>
        <w:t>w rozbiciu tygodniowym</w:t>
      </w:r>
      <w:r w:rsidR="00A43530" w:rsidRPr="00B439FE">
        <w:rPr>
          <w:rFonts w:ascii="Century Gothic" w:hAnsi="Century Gothic" w:cs="Verdana"/>
          <w:szCs w:val="20"/>
          <w:u w:val="single"/>
        </w:rPr>
        <w:t>,</w:t>
      </w:r>
      <w:r w:rsidR="00A43530" w:rsidRPr="00B439FE">
        <w:rPr>
          <w:rFonts w:ascii="Century Gothic" w:hAnsi="Century Gothic" w:cs="Verdana"/>
          <w:szCs w:val="20"/>
        </w:rPr>
        <w:t xml:space="preserve"> który stanowił będzie załącznik do umowy. Wykonawca zobowiązany jest do:</w:t>
      </w:r>
    </w:p>
    <w:p w:rsidR="00A43530" w:rsidRPr="00B439FE" w:rsidRDefault="00A43530" w:rsidP="00202E7C">
      <w:pPr>
        <w:pStyle w:val="Akapitzlist"/>
        <w:widowControl w:val="0"/>
        <w:numPr>
          <w:ilvl w:val="0"/>
          <w:numId w:val="23"/>
        </w:numPr>
        <w:suppressAutoHyphens/>
        <w:autoSpaceDN w:val="0"/>
        <w:ind w:left="709" w:hanging="142"/>
        <w:contextualSpacing w:val="0"/>
        <w:textAlignment w:val="baseline"/>
        <w:rPr>
          <w:rFonts w:ascii="Century Gothic" w:hAnsi="Century Gothic"/>
          <w:szCs w:val="20"/>
        </w:rPr>
      </w:pPr>
      <w:r w:rsidRPr="00B439FE">
        <w:rPr>
          <w:rFonts w:ascii="Century Gothic" w:hAnsi="Century Gothic" w:cs="Verdana"/>
          <w:szCs w:val="20"/>
        </w:rPr>
        <w:t xml:space="preserve">aktualizacji harmonogramu polegającej na przedstawieniu faktycznego zaawansowania oraz terminów wykonywania poszczególnych prac i przekazywania Zamawiającemu </w:t>
      </w:r>
      <w:r w:rsidR="008B5D53">
        <w:rPr>
          <w:rFonts w:ascii="Century Gothic" w:hAnsi="Century Gothic" w:cs="Verdana"/>
          <w:szCs w:val="20"/>
          <w:u w:val="single"/>
        </w:rPr>
        <w:t>dwa razy w</w:t>
      </w:r>
      <w:r w:rsidR="001079B6" w:rsidRPr="00B439FE">
        <w:rPr>
          <w:rFonts w:ascii="Century Gothic" w:hAnsi="Century Gothic" w:cs="Verdana"/>
          <w:szCs w:val="20"/>
          <w:u w:val="single"/>
        </w:rPr>
        <w:t xml:space="preserve"> miesiącu</w:t>
      </w:r>
      <w:r w:rsidRPr="00B439FE">
        <w:rPr>
          <w:rFonts w:ascii="Century Gothic" w:hAnsi="Century Gothic" w:cs="Verdana"/>
          <w:szCs w:val="20"/>
        </w:rPr>
        <w:t xml:space="preserve"> </w:t>
      </w:r>
      <w:r w:rsidR="001079B6" w:rsidRPr="00B439FE">
        <w:rPr>
          <w:rFonts w:ascii="Century Gothic" w:hAnsi="Century Gothic" w:cs="Verdana"/>
          <w:szCs w:val="20"/>
        </w:rPr>
        <w:t xml:space="preserve">do </w:t>
      </w:r>
      <w:r w:rsidR="008B5D53">
        <w:rPr>
          <w:rFonts w:ascii="Century Gothic" w:hAnsi="Century Gothic" w:cs="Verdana"/>
          <w:szCs w:val="20"/>
        </w:rPr>
        <w:t xml:space="preserve">15 i do </w:t>
      </w:r>
      <w:r w:rsidR="001079B6" w:rsidRPr="00B439FE">
        <w:rPr>
          <w:rFonts w:ascii="Century Gothic" w:hAnsi="Century Gothic" w:cs="Verdana"/>
          <w:szCs w:val="20"/>
        </w:rPr>
        <w:t xml:space="preserve">ostatniego dnia miesiąca, </w:t>
      </w:r>
      <w:r w:rsidRPr="00B439FE">
        <w:rPr>
          <w:rFonts w:ascii="Century Gothic" w:hAnsi="Century Gothic" w:cs="Verdana"/>
          <w:szCs w:val="20"/>
        </w:rPr>
        <w:t>od dnia przekazania placu budowy oraz na prośbę Zamawiającego.</w:t>
      </w:r>
    </w:p>
    <w:p w:rsidR="00A43530" w:rsidRPr="00B439FE" w:rsidRDefault="00A43530" w:rsidP="00202E7C">
      <w:pPr>
        <w:pStyle w:val="Akapitzlist"/>
        <w:widowControl w:val="0"/>
        <w:numPr>
          <w:ilvl w:val="0"/>
          <w:numId w:val="19"/>
        </w:numPr>
        <w:suppressAutoHyphens/>
        <w:autoSpaceDN w:val="0"/>
        <w:ind w:left="709" w:hanging="142"/>
        <w:contextualSpacing w:val="0"/>
        <w:textAlignment w:val="baseline"/>
        <w:rPr>
          <w:rFonts w:ascii="Century Gothic" w:hAnsi="Century Gothic" w:cs="Verdana"/>
          <w:szCs w:val="20"/>
        </w:rPr>
      </w:pPr>
      <w:r w:rsidRPr="00B439FE">
        <w:rPr>
          <w:rFonts w:ascii="Century Gothic" w:hAnsi="Century Gothic" w:cs="Verdana"/>
          <w:szCs w:val="20"/>
        </w:rPr>
        <w:t>załączenia do faktury końcowej zaktualizowanego harmonogramu rzeczowo                          – finansowego sporządzonego po zakończeniu inwestycji</w:t>
      </w:r>
      <w:r w:rsidR="0051570C">
        <w:rPr>
          <w:rFonts w:ascii="Century Gothic" w:hAnsi="Century Gothic" w:cs="Verdana"/>
          <w:szCs w:val="20"/>
        </w:rPr>
        <w:t>.</w:t>
      </w:r>
    </w:p>
    <w:p w:rsidR="00A43530" w:rsidRPr="00B439FE" w:rsidRDefault="00A43530"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B439FE">
        <w:rPr>
          <w:rFonts w:ascii="Century Gothic" w:hAnsi="Century Gothic" w:cs="Verdana"/>
          <w:szCs w:val="20"/>
        </w:rPr>
        <w:t>Harmonogram rzeczowo – finansowy musi być sporządzony rzetelnie, uwzględniać postęp robót i termin zakończenia robót oraz podlega akceptacji Zamawiającego. Przedłożenie harmonogramu nierealnego do wykonania lub wykraczającego poza zakres przedmiotu umowy stanowić może podstawę do odstąpienia od umowy</w:t>
      </w:r>
      <w:r w:rsidR="00960790" w:rsidRPr="00B439FE">
        <w:rPr>
          <w:rFonts w:ascii="Century Gothic" w:hAnsi="Century Gothic" w:cs="Verdana"/>
          <w:szCs w:val="20"/>
        </w:rPr>
        <w:t xml:space="preserve">                          </w:t>
      </w:r>
      <w:r w:rsidRPr="00B439FE">
        <w:rPr>
          <w:rFonts w:ascii="Century Gothic" w:hAnsi="Century Gothic" w:cs="Verdana"/>
          <w:szCs w:val="20"/>
        </w:rPr>
        <w:t xml:space="preserve"> z przyczy</w:t>
      </w:r>
      <w:r w:rsidR="001079B6" w:rsidRPr="00B439FE">
        <w:rPr>
          <w:rFonts w:ascii="Century Gothic" w:hAnsi="Century Gothic" w:cs="Verdana"/>
          <w:szCs w:val="20"/>
        </w:rPr>
        <w:t>n leżących po stronie Wykonawcy.</w:t>
      </w:r>
    </w:p>
    <w:p w:rsidR="00A43530" w:rsidRPr="00462990" w:rsidRDefault="00A43530" w:rsidP="00A85F04">
      <w:pPr>
        <w:pStyle w:val="Akapitzlist"/>
        <w:widowControl w:val="0"/>
        <w:numPr>
          <w:ilvl w:val="0"/>
          <w:numId w:val="30"/>
        </w:numPr>
        <w:suppressAutoHyphens/>
        <w:autoSpaceDN w:val="0"/>
        <w:ind w:left="567" w:hanging="283"/>
        <w:contextualSpacing w:val="0"/>
        <w:textAlignment w:val="baseline"/>
        <w:rPr>
          <w:rFonts w:ascii="Century Gothic" w:hAnsi="Century Gothic"/>
          <w:szCs w:val="20"/>
        </w:rPr>
      </w:pPr>
      <w:r w:rsidRPr="00462990">
        <w:rPr>
          <w:rFonts w:ascii="Century Gothic" w:hAnsi="Century Gothic" w:cs="Verdana"/>
          <w:szCs w:val="20"/>
        </w:rPr>
        <w:t xml:space="preserve">dokumentację powykonawczą, sporządzoną w </w:t>
      </w:r>
      <w:r w:rsidR="006070EC">
        <w:rPr>
          <w:rFonts w:ascii="Century Gothic" w:hAnsi="Century Gothic" w:cs="Verdana"/>
          <w:szCs w:val="20"/>
        </w:rPr>
        <w:t>3</w:t>
      </w:r>
      <w:r w:rsidRPr="00462990">
        <w:rPr>
          <w:rFonts w:ascii="Century Gothic" w:hAnsi="Century Gothic" w:cs="Verdana"/>
          <w:szCs w:val="20"/>
        </w:rPr>
        <w:t xml:space="preserve"> egzemplarzach, zawierającą                         w szczególności:</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 xml:space="preserve">dokumentację budowy z naniesionymi nieistotnymi zmianami dokonanymi w toku wykonywania robót zatwierdzonymi przez </w:t>
      </w:r>
      <w:r w:rsidR="006B419E">
        <w:rPr>
          <w:rFonts w:ascii="Century Gothic" w:hAnsi="Century Gothic" w:cs="Verdana"/>
          <w:szCs w:val="20"/>
        </w:rPr>
        <w:t xml:space="preserve">Projektanta i </w:t>
      </w:r>
      <w:r w:rsidRPr="00462990">
        <w:rPr>
          <w:rFonts w:ascii="Century Gothic" w:hAnsi="Century Gothic" w:cs="Verdana"/>
          <w:szCs w:val="20"/>
        </w:rPr>
        <w:t xml:space="preserve">Inspektora Nadzoru wraz </w:t>
      </w:r>
      <w:r w:rsidR="006B419E">
        <w:rPr>
          <w:rFonts w:ascii="Century Gothic" w:hAnsi="Century Gothic" w:cs="Verdana"/>
          <w:szCs w:val="20"/>
        </w:rPr>
        <w:t xml:space="preserve">                    </w:t>
      </w:r>
      <w:r w:rsidRPr="00462990">
        <w:rPr>
          <w:rFonts w:ascii="Century Gothic" w:hAnsi="Century Gothic" w:cs="Verdana"/>
          <w:szCs w:val="20"/>
        </w:rPr>
        <w:t>z geodezyjnymi pomiarami powykonawczymi;</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dokumentację budowy z naniesionymi istotnymi zmianami do</w:t>
      </w:r>
      <w:r w:rsidR="003730A8">
        <w:rPr>
          <w:rFonts w:ascii="Century Gothic" w:hAnsi="Century Gothic" w:cs="Verdana"/>
          <w:szCs w:val="20"/>
        </w:rPr>
        <w:t xml:space="preserve">konanymi </w:t>
      </w:r>
      <w:r w:rsidRPr="00462990">
        <w:rPr>
          <w:rFonts w:ascii="Century Gothic" w:hAnsi="Century Gothic" w:cs="Verdana"/>
          <w:szCs w:val="20"/>
        </w:rPr>
        <w:t>w toku wykonywania robót zatwierdzonymi przez Projektanta oraz Inspektora Nadzoru wraz geodezyjnymi pomiarami powykonawczymi;</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cs="Verdana"/>
          <w:szCs w:val="20"/>
        </w:rPr>
      </w:pPr>
      <w:r w:rsidRPr="00462990">
        <w:rPr>
          <w:rFonts w:ascii="Century Gothic" w:hAnsi="Century Gothic" w:cs="Verdana"/>
          <w:szCs w:val="20"/>
        </w:rPr>
        <w:t>protokoły z prób, sprawozdań, pomiarów, badań;</w:t>
      </w:r>
    </w:p>
    <w:p w:rsidR="00A43530" w:rsidRPr="00462990" w:rsidRDefault="00A43530" w:rsidP="00A85F04">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atesty, aprobaty techniczne, deklaracje zgodności, receptury, świadectwa jakości lub inne dokumenty potwierdzające dopuszczenie zastosowanych materiałów do obrotu                i powszechnego stosowania w budownictwie;</w:t>
      </w:r>
    </w:p>
    <w:p w:rsidR="00A43530" w:rsidRPr="00462990" w:rsidRDefault="00A43530" w:rsidP="00A85F04">
      <w:pPr>
        <w:pStyle w:val="Akapitzlist"/>
        <w:widowControl w:val="0"/>
        <w:numPr>
          <w:ilvl w:val="0"/>
          <w:numId w:val="28"/>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geodezyjną inwentaryzację powykonawczą wraz ze sporządzoną w jej wyniku dokumentacją geodezyjno – kartograficzną (mapa zasadnicza obejmująca cały zakres robót oraz zmi</w:t>
      </w:r>
      <w:r w:rsidR="006B419E">
        <w:rPr>
          <w:rFonts w:ascii="Century Gothic" w:hAnsi="Century Gothic" w:cs="Verdana"/>
          <w:szCs w:val="20"/>
        </w:rPr>
        <w:t>any, skala mapy 1:500 w kolorze</w:t>
      </w:r>
      <w:r w:rsidRPr="00462990">
        <w:rPr>
          <w:rFonts w:ascii="Century Gothic" w:hAnsi="Century Gothic" w:cs="Verdana"/>
          <w:szCs w:val="20"/>
        </w:rPr>
        <w:t>). Geodezja powykonawcza winna być wykonana w formie tradycyjnej „na papierze” zgodnie</w:t>
      </w:r>
      <w:r w:rsidR="00CE3F5D">
        <w:rPr>
          <w:rFonts w:ascii="Century Gothic" w:hAnsi="Century Gothic" w:cs="Verdana"/>
          <w:szCs w:val="20"/>
        </w:rPr>
        <w:t xml:space="preserve"> </w:t>
      </w:r>
      <w:r w:rsidRPr="00462990">
        <w:rPr>
          <w:rFonts w:ascii="Century Gothic" w:hAnsi="Century Gothic" w:cs="Verdana"/>
          <w:szCs w:val="20"/>
        </w:rPr>
        <w:t>z obowiązującymi w tym zakresie przepisami oraz w formie elektronicznej. Dokumentację należy przedłożyć w formie map – 4 egzemplarze papierowe i jedna elektroniczna.</w:t>
      </w:r>
    </w:p>
    <w:p w:rsidR="00A43530" w:rsidRPr="00462990" w:rsidRDefault="00A43530" w:rsidP="009D06A9">
      <w:pPr>
        <w:pStyle w:val="Akapitzlist"/>
        <w:rPr>
          <w:rFonts w:ascii="Century Gothic" w:hAnsi="Century Gothic" w:cs="Verdana"/>
          <w:szCs w:val="20"/>
        </w:rPr>
      </w:pPr>
      <w:r w:rsidRPr="00462990">
        <w:rPr>
          <w:rFonts w:ascii="Century Gothic" w:hAnsi="Century Gothic" w:cs="Verdana"/>
          <w:szCs w:val="20"/>
        </w:rPr>
        <w:t>Wykonawca przenosi autorskie prawa majątkowe do wszystkich dokumentów dostarczanych w ramach realizacji umowy, będących utworami w rozumieniu ustawy                o prawie autorskim i prawach pokrewnych na następujących polach eksploatacji:</w:t>
      </w:r>
    </w:p>
    <w:p w:rsidR="00A43530" w:rsidRPr="00462990"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używanie,</w:t>
      </w:r>
    </w:p>
    <w:p w:rsidR="00A43530" w:rsidRPr="00462990"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zwielokrotnianie,</w:t>
      </w:r>
    </w:p>
    <w:p w:rsidR="00A43530" w:rsidRPr="00462990"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kopiowanie,</w:t>
      </w:r>
    </w:p>
    <w:p w:rsidR="00A43530" w:rsidRPr="0051570C" w:rsidRDefault="00A43530" w:rsidP="00A85F04">
      <w:pPr>
        <w:pStyle w:val="Akapitzlist"/>
        <w:widowControl w:val="0"/>
        <w:numPr>
          <w:ilvl w:val="0"/>
          <w:numId w:val="28"/>
        </w:numPr>
        <w:suppressAutoHyphens/>
        <w:autoSpaceDN w:val="0"/>
        <w:ind w:left="993" w:hanging="284"/>
        <w:contextualSpacing w:val="0"/>
        <w:textAlignment w:val="baseline"/>
        <w:rPr>
          <w:rFonts w:ascii="Century Gothic" w:hAnsi="Century Gothic"/>
          <w:szCs w:val="20"/>
        </w:rPr>
      </w:pPr>
      <w:r w:rsidRPr="00462990">
        <w:rPr>
          <w:rFonts w:ascii="Century Gothic" w:hAnsi="Century Gothic" w:cs="Verdana"/>
          <w:szCs w:val="20"/>
        </w:rPr>
        <w:t xml:space="preserve"> modyfikacje.</w:t>
      </w:r>
    </w:p>
    <w:p w:rsidR="00F71D4D" w:rsidRPr="00462990" w:rsidRDefault="00F71D4D" w:rsidP="0051570C">
      <w:pPr>
        <w:pStyle w:val="Akapitzlist"/>
        <w:widowControl w:val="0"/>
        <w:suppressAutoHyphens/>
        <w:autoSpaceDN w:val="0"/>
        <w:ind w:left="993"/>
        <w:contextualSpacing w:val="0"/>
        <w:textAlignment w:val="baseline"/>
        <w:rPr>
          <w:rFonts w:ascii="Century Gothic" w:hAnsi="Century Gothic"/>
          <w:szCs w:val="20"/>
        </w:rPr>
      </w:pPr>
    </w:p>
    <w:p w:rsidR="00202E7C" w:rsidRPr="00462990" w:rsidRDefault="00A43530" w:rsidP="00A85F04">
      <w:pPr>
        <w:pStyle w:val="Akapitzlist"/>
        <w:widowControl w:val="0"/>
        <w:numPr>
          <w:ilvl w:val="0"/>
          <w:numId w:val="42"/>
        </w:numPr>
        <w:suppressAutoHyphens/>
        <w:autoSpaceDN w:val="0"/>
        <w:ind w:left="284" w:hanging="284"/>
        <w:contextualSpacing w:val="0"/>
        <w:textAlignment w:val="baseline"/>
        <w:rPr>
          <w:rFonts w:ascii="Century Gothic" w:hAnsi="Century Gothic" w:cs="Verdana"/>
          <w:szCs w:val="20"/>
          <w:u w:val="single"/>
        </w:rPr>
      </w:pPr>
      <w:r w:rsidRPr="00462990">
        <w:rPr>
          <w:rFonts w:ascii="Century Gothic" w:hAnsi="Century Gothic" w:cs="Verdana"/>
          <w:szCs w:val="20"/>
          <w:u w:val="single"/>
        </w:rPr>
        <w:t>Obowiązki Wykonawcy m in.:</w:t>
      </w:r>
    </w:p>
    <w:p w:rsidR="00202E7C" w:rsidRPr="00462990"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462990">
        <w:rPr>
          <w:rFonts w:ascii="Century Gothic" w:hAnsi="Century Gothic" w:cs="Verdana"/>
          <w:szCs w:val="20"/>
        </w:rPr>
        <w:t>Wykonawca musi wliczyć w cenę wykonanie wszystkich elementów wymienionych</w:t>
      </w:r>
      <w:r w:rsidR="003730A8">
        <w:rPr>
          <w:rFonts w:ascii="Century Gothic" w:hAnsi="Century Gothic" w:cs="Verdana"/>
          <w:szCs w:val="20"/>
        </w:rPr>
        <w:t xml:space="preserve">                </w:t>
      </w:r>
      <w:r w:rsidRPr="00462990">
        <w:rPr>
          <w:rFonts w:ascii="Century Gothic" w:hAnsi="Century Gothic" w:cs="Verdana"/>
          <w:szCs w:val="20"/>
        </w:rPr>
        <w:t xml:space="preserve"> </w:t>
      </w:r>
      <w:r w:rsidR="003730A8">
        <w:rPr>
          <w:rFonts w:ascii="Century Gothic" w:hAnsi="Century Gothic" w:cs="Verdana"/>
          <w:szCs w:val="20"/>
        </w:rPr>
        <w:t xml:space="preserve">w dokumentacji projektowej, </w:t>
      </w:r>
      <w:r w:rsidRPr="00462990">
        <w:rPr>
          <w:rFonts w:ascii="Century Gothic" w:hAnsi="Century Gothic" w:cs="Verdana"/>
          <w:szCs w:val="20"/>
        </w:rPr>
        <w:t>w opisie przedmiotu zamówienia niniejszej SIWZ</w:t>
      </w:r>
      <w:r w:rsidR="00202E7C" w:rsidRPr="00462990">
        <w:rPr>
          <w:rFonts w:ascii="Century Gothic" w:hAnsi="Century Gothic" w:cs="Verdana"/>
          <w:szCs w:val="20"/>
        </w:rPr>
        <w:t xml:space="preserve"> (m.in.</w:t>
      </w:r>
      <w:r w:rsidR="003730A8">
        <w:rPr>
          <w:rFonts w:ascii="Century Gothic" w:hAnsi="Century Gothic" w:cs="Verdana"/>
          <w:szCs w:val="20"/>
        </w:rPr>
        <w:t xml:space="preserve">              </w:t>
      </w:r>
      <w:r w:rsidR="00202E7C" w:rsidRPr="00462990">
        <w:rPr>
          <w:rFonts w:ascii="Century Gothic" w:hAnsi="Century Gothic" w:cs="Verdana"/>
          <w:szCs w:val="20"/>
        </w:rPr>
        <w:t xml:space="preserve"> w rozdziale III </w:t>
      </w:r>
      <w:proofErr w:type="spellStart"/>
      <w:r w:rsidR="00202E7C" w:rsidRPr="00462990">
        <w:rPr>
          <w:rFonts w:ascii="Century Gothic" w:hAnsi="Century Gothic" w:cs="Verdana"/>
          <w:szCs w:val="20"/>
        </w:rPr>
        <w:t>pkt</w:t>
      </w:r>
      <w:proofErr w:type="spellEnd"/>
      <w:r w:rsidR="00202E7C" w:rsidRPr="00462990">
        <w:rPr>
          <w:rFonts w:ascii="Century Gothic" w:hAnsi="Century Gothic" w:cs="Verdana"/>
          <w:szCs w:val="20"/>
        </w:rPr>
        <w:t xml:space="preserve"> 2)</w:t>
      </w:r>
      <w:r w:rsidRPr="00462990">
        <w:rPr>
          <w:rFonts w:ascii="Century Gothic" w:hAnsi="Century Gothic" w:cs="Verdana"/>
          <w:szCs w:val="20"/>
        </w:rPr>
        <w:t xml:space="preserve">, </w:t>
      </w:r>
      <w:r w:rsidR="00960790" w:rsidRPr="00462990">
        <w:rPr>
          <w:rFonts w:ascii="Century Gothic" w:hAnsi="Century Gothic" w:cs="Verdana"/>
          <w:szCs w:val="20"/>
        </w:rPr>
        <w:t xml:space="preserve">a także </w:t>
      </w:r>
      <w:r w:rsidR="003730A8">
        <w:rPr>
          <w:rFonts w:ascii="Century Gothic" w:hAnsi="Century Gothic" w:cs="Verdana"/>
          <w:szCs w:val="20"/>
        </w:rPr>
        <w:t>te które Wykonawca uzna za konieczne do wykonania,               a których nie obejmują powyższe dokumenty</w:t>
      </w:r>
      <w:r w:rsidR="008B5D53">
        <w:rPr>
          <w:rFonts w:ascii="Century Gothic" w:hAnsi="Century Gothic" w:cs="Verdana"/>
          <w:szCs w:val="20"/>
        </w:rPr>
        <w:t>.</w:t>
      </w:r>
    </w:p>
    <w:p w:rsidR="00202E7C" w:rsidRPr="00202E7C"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202E7C">
        <w:rPr>
          <w:rFonts w:ascii="Century Gothic" w:hAnsi="Century Gothic"/>
        </w:rPr>
        <w:t>Z</w:t>
      </w:r>
      <w:r w:rsidR="00C624D8" w:rsidRPr="00202E7C">
        <w:rPr>
          <w:rFonts w:ascii="Century Gothic" w:hAnsi="Century Gothic"/>
        </w:rPr>
        <w:t xml:space="preserve">apewnienie kompletnego kierownictwa, siły roboczej, materiałów, sprzętu i innych urządzeń </w:t>
      </w:r>
      <w:r w:rsidR="00F74FE2" w:rsidRPr="00202E7C">
        <w:rPr>
          <w:rFonts w:ascii="Century Gothic" w:hAnsi="Century Gothic"/>
        </w:rPr>
        <w:t>niezbędnych do wykona</w:t>
      </w:r>
      <w:r w:rsidR="00960790" w:rsidRPr="00202E7C">
        <w:rPr>
          <w:rFonts w:ascii="Century Gothic" w:hAnsi="Century Gothic"/>
        </w:rPr>
        <w:t>n</w:t>
      </w:r>
      <w:r w:rsidR="00F74FE2" w:rsidRPr="00202E7C">
        <w:rPr>
          <w:rFonts w:ascii="Century Gothic" w:hAnsi="Century Gothic"/>
        </w:rPr>
        <w:t>ia robót oraz usunięcia wad</w:t>
      </w:r>
      <w:r>
        <w:rPr>
          <w:rFonts w:ascii="Century Gothic" w:hAnsi="Century Gothic"/>
        </w:rPr>
        <w:t>.</w:t>
      </w:r>
    </w:p>
    <w:p w:rsidR="00202E7C" w:rsidRPr="00202E7C"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Pr>
          <w:rFonts w:ascii="Century Gothic" w:hAnsi="Century Gothic"/>
        </w:rPr>
        <w:lastRenderedPageBreak/>
        <w:t>P</w:t>
      </w:r>
      <w:r w:rsidR="00F74FE2" w:rsidRPr="00202E7C">
        <w:rPr>
          <w:rFonts w:ascii="Century Gothic" w:hAnsi="Century Gothic"/>
        </w:rPr>
        <w:t>ełnienie funkcji koordynacyjnych w stosunku do robót realizowanych przez podwykonawców</w:t>
      </w:r>
      <w:r>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Z</w:t>
      </w:r>
      <w:r w:rsidR="00F74FE2" w:rsidRPr="00123A50">
        <w:rPr>
          <w:rFonts w:ascii="Century Gothic" w:hAnsi="Century Gothic"/>
        </w:rPr>
        <w:t xml:space="preserve">apewnienia ciągłego nadzoru nad pracownikami wykonującymi </w:t>
      </w:r>
      <w:r w:rsidRPr="00123A50">
        <w:rPr>
          <w:rFonts w:ascii="Century Gothic" w:hAnsi="Century Gothic"/>
        </w:rPr>
        <w:t>prace drogowe.</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szCs w:val="20"/>
        </w:rPr>
        <w:t>P</w:t>
      </w:r>
      <w:r w:rsidR="00F74FE2" w:rsidRPr="00123A50">
        <w:rPr>
          <w:rFonts w:ascii="Century Gothic" w:hAnsi="Century Gothic"/>
          <w:szCs w:val="20"/>
        </w:rPr>
        <w:t>onoszen</w:t>
      </w:r>
      <w:r w:rsidR="00960790" w:rsidRPr="00123A50">
        <w:rPr>
          <w:rFonts w:ascii="Century Gothic" w:hAnsi="Century Gothic"/>
          <w:szCs w:val="20"/>
        </w:rPr>
        <w:t>ie</w:t>
      </w:r>
      <w:r w:rsidR="00F74FE2" w:rsidRPr="00123A50">
        <w:rPr>
          <w:rFonts w:ascii="Century Gothic" w:hAnsi="Century Gothic"/>
          <w:szCs w:val="20"/>
        </w:rPr>
        <w:t xml:space="preserve"> odpowiedzialności za wykonanie robót tj. zapewnienie warunków bezpieczeństwa osób przebywających na placu budowy i mienia oraz za metody organizacyjno – techniczne stosowane na placu budowy</w:t>
      </w:r>
      <w:r w:rsidRPr="00123A50">
        <w:rPr>
          <w:rFonts w:ascii="Century Gothic" w:hAnsi="Century Gothic"/>
          <w:szCs w:val="20"/>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W</w:t>
      </w:r>
      <w:r w:rsidR="00F74FE2" w:rsidRPr="00123A50">
        <w:rPr>
          <w:rFonts w:ascii="Century Gothic" w:hAnsi="Century Gothic"/>
        </w:rPr>
        <w:t xml:space="preserve"> przypadku zniszczenia lub uszkodzenia robót, ich części bądź urządzeń w toku realizacji przedmiotu </w:t>
      </w:r>
      <w:r w:rsidR="00960790" w:rsidRPr="00123A50">
        <w:rPr>
          <w:rFonts w:ascii="Century Gothic" w:hAnsi="Century Gothic"/>
        </w:rPr>
        <w:t>zamówienia</w:t>
      </w:r>
      <w:r w:rsidR="00F74FE2" w:rsidRPr="00123A50">
        <w:rPr>
          <w:rFonts w:ascii="Century Gothic" w:hAnsi="Century Gothic"/>
        </w:rPr>
        <w:t xml:space="preserve"> – naprawienie ich i doprowadzenie do stanu poprzedniego</w:t>
      </w:r>
      <w:r w:rsidRPr="00123A50">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U</w:t>
      </w:r>
      <w:r w:rsidR="00F74FE2" w:rsidRPr="00123A50">
        <w:rPr>
          <w:rFonts w:ascii="Century Gothic" w:hAnsi="Century Gothic"/>
        </w:rPr>
        <w:t>suwanie i składowani</w:t>
      </w:r>
      <w:r w:rsidR="00960790" w:rsidRPr="00123A50">
        <w:rPr>
          <w:rFonts w:ascii="Century Gothic" w:hAnsi="Century Gothic"/>
        </w:rPr>
        <w:t>e</w:t>
      </w:r>
      <w:r w:rsidR="00F74FE2" w:rsidRPr="00123A50">
        <w:rPr>
          <w:rFonts w:ascii="Century Gothic" w:hAnsi="Century Gothic"/>
        </w:rPr>
        <w:t xml:space="preserve"> wszelkich ur</w:t>
      </w:r>
      <w:r w:rsidRPr="00123A50">
        <w:rPr>
          <w:rFonts w:ascii="Century Gothic" w:hAnsi="Century Gothic"/>
        </w:rPr>
        <w:t xml:space="preserve">ządzeń pomocniczych i zbędnych </w:t>
      </w:r>
      <w:r w:rsidR="00960790" w:rsidRPr="00123A50">
        <w:rPr>
          <w:rFonts w:ascii="Century Gothic" w:hAnsi="Century Gothic"/>
        </w:rPr>
        <w:t>materiałów</w:t>
      </w:r>
      <w:r w:rsidR="00F74FE2" w:rsidRPr="00123A50">
        <w:rPr>
          <w:rFonts w:ascii="Century Gothic" w:hAnsi="Century Gothic"/>
        </w:rPr>
        <w:t xml:space="preserve">, odpadów i </w:t>
      </w:r>
      <w:r w:rsidR="00960790" w:rsidRPr="00123A50">
        <w:rPr>
          <w:rFonts w:ascii="Century Gothic" w:hAnsi="Century Gothic"/>
        </w:rPr>
        <w:t>śmieci</w:t>
      </w:r>
      <w:r w:rsidRPr="00123A50">
        <w:rPr>
          <w:rFonts w:ascii="Century Gothic" w:hAnsi="Century Gothic"/>
        </w:rPr>
        <w:t>.</w:t>
      </w:r>
    </w:p>
    <w:p w:rsidR="00202E7C" w:rsidRPr="00123A50" w:rsidRDefault="003730A8"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D</w:t>
      </w:r>
      <w:r w:rsidR="00202E7C" w:rsidRPr="00123A50">
        <w:rPr>
          <w:rFonts w:ascii="Century Gothic" w:hAnsi="Century Gothic"/>
        </w:rPr>
        <w:t xml:space="preserve">emontowanie, </w:t>
      </w:r>
      <w:r w:rsidR="00F0125C" w:rsidRPr="00123A50">
        <w:rPr>
          <w:rFonts w:ascii="Century Gothic" w:hAnsi="Century Gothic"/>
        </w:rPr>
        <w:t>naprawa, m</w:t>
      </w:r>
      <w:r w:rsidR="00C93B76" w:rsidRPr="00123A50">
        <w:rPr>
          <w:rFonts w:ascii="Century Gothic" w:hAnsi="Century Gothic"/>
        </w:rPr>
        <w:t>ontaż ogrodze</w:t>
      </w:r>
      <w:r w:rsidR="00F73BC4" w:rsidRPr="00123A50">
        <w:rPr>
          <w:rFonts w:ascii="Century Gothic" w:hAnsi="Century Gothic"/>
        </w:rPr>
        <w:t>ń</w:t>
      </w:r>
      <w:r w:rsidR="00C93B76" w:rsidRPr="00123A50">
        <w:rPr>
          <w:rFonts w:ascii="Century Gothic" w:hAnsi="Century Gothic"/>
        </w:rPr>
        <w:t xml:space="preserve"> posesji oraz innych uszkodzeń obiektów istn</w:t>
      </w:r>
      <w:r w:rsidR="00F0125C" w:rsidRPr="00123A50">
        <w:rPr>
          <w:rFonts w:ascii="Century Gothic" w:hAnsi="Century Gothic"/>
        </w:rPr>
        <w:t>iejących i elementów zagospodar</w:t>
      </w:r>
      <w:r w:rsidR="00C93B76" w:rsidRPr="00123A50">
        <w:rPr>
          <w:rFonts w:ascii="Century Gothic" w:hAnsi="Century Gothic"/>
        </w:rPr>
        <w:t>owania terenu</w:t>
      </w:r>
      <w:r w:rsidR="00202E7C" w:rsidRPr="00123A50">
        <w:rPr>
          <w:rFonts w:ascii="Century Gothic" w:hAnsi="Century Gothic"/>
        </w:rPr>
        <w:t>.</w:t>
      </w:r>
    </w:p>
    <w:p w:rsidR="00202E7C" w:rsidRPr="00123A50" w:rsidRDefault="003730A8"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D</w:t>
      </w:r>
      <w:r w:rsidR="00C93B76" w:rsidRPr="00123A50">
        <w:rPr>
          <w:rFonts w:ascii="Century Gothic" w:hAnsi="Century Gothic"/>
        </w:rPr>
        <w:t xml:space="preserve">okonanie odbioru </w:t>
      </w:r>
      <w:r w:rsidR="00F0125C" w:rsidRPr="00123A50">
        <w:rPr>
          <w:rFonts w:ascii="Century Gothic" w:hAnsi="Century Gothic"/>
        </w:rPr>
        <w:t>wykonanych</w:t>
      </w:r>
      <w:r w:rsidR="00C93B76" w:rsidRPr="00123A50">
        <w:rPr>
          <w:rFonts w:ascii="Century Gothic" w:hAnsi="Century Gothic"/>
        </w:rPr>
        <w:t xml:space="preserve"> robó</w:t>
      </w:r>
      <w:r w:rsidR="00F0125C" w:rsidRPr="00123A50">
        <w:rPr>
          <w:rFonts w:ascii="Century Gothic" w:hAnsi="Century Gothic"/>
        </w:rPr>
        <w:t>t</w:t>
      </w:r>
      <w:r w:rsidR="00C93B76" w:rsidRPr="00123A50">
        <w:rPr>
          <w:rFonts w:ascii="Century Gothic" w:hAnsi="Century Gothic"/>
        </w:rPr>
        <w:t xml:space="preserve"> wraz z wykonaniem wymaganych </w:t>
      </w:r>
      <w:r w:rsidR="00834388" w:rsidRPr="00123A50">
        <w:rPr>
          <w:rFonts w:ascii="Century Gothic" w:hAnsi="Century Gothic"/>
        </w:rPr>
        <w:t>prób</w:t>
      </w:r>
      <w:r w:rsidR="00F0125C" w:rsidRPr="00123A50">
        <w:rPr>
          <w:rFonts w:ascii="Century Gothic" w:hAnsi="Century Gothic"/>
        </w:rPr>
        <w:t xml:space="preserve">                          </w:t>
      </w:r>
      <w:r w:rsidR="00834388" w:rsidRPr="00123A50">
        <w:rPr>
          <w:rFonts w:ascii="Century Gothic" w:hAnsi="Century Gothic"/>
        </w:rPr>
        <w:t xml:space="preserve"> i badań</w:t>
      </w:r>
      <w:r w:rsidR="00202E7C" w:rsidRPr="00123A50">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rPr>
        <w:t>Z</w:t>
      </w:r>
      <w:r w:rsidR="00834388" w:rsidRPr="00123A50">
        <w:rPr>
          <w:rFonts w:ascii="Century Gothic" w:hAnsi="Century Gothic"/>
        </w:rPr>
        <w:t>apewnienie pełnej obsługi geodezyjnej oraz wyk</w:t>
      </w:r>
      <w:r w:rsidR="003730A8" w:rsidRPr="00123A50">
        <w:rPr>
          <w:rFonts w:ascii="Century Gothic" w:hAnsi="Century Gothic"/>
        </w:rPr>
        <w:t xml:space="preserve">onanie </w:t>
      </w:r>
      <w:r w:rsidR="00834388" w:rsidRPr="00123A50">
        <w:rPr>
          <w:rFonts w:ascii="Century Gothic" w:hAnsi="Century Gothic"/>
        </w:rPr>
        <w:t>dokumentacji powykonawczej</w:t>
      </w:r>
      <w:r w:rsidRPr="00123A50">
        <w:rPr>
          <w:rFonts w:ascii="Century Gothic" w:hAnsi="Century Gothic"/>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szCs w:val="20"/>
        </w:rPr>
        <w:t>W</w:t>
      </w:r>
      <w:r w:rsidR="00834388" w:rsidRPr="00123A50">
        <w:rPr>
          <w:rFonts w:ascii="Century Gothic" w:hAnsi="Century Gothic"/>
          <w:szCs w:val="20"/>
        </w:rPr>
        <w:t>ykonanie wszelkich innych obowiązkó</w:t>
      </w:r>
      <w:r w:rsidR="00F0125C" w:rsidRPr="00123A50">
        <w:rPr>
          <w:rFonts w:ascii="Century Gothic" w:hAnsi="Century Gothic"/>
          <w:szCs w:val="20"/>
        </w:rPr>
        <w:t>w</w:t>
      </w:r>
      <w:r w:rsidR="00834388" w:rsidRPr="00123A50">
        <w:rPr>
          <w:rFonts w:ascii="Century Gothic" w:hAnsi="Century Gothic"/>
          <w:szCs w:val="20"/>
        </w:rPr>
        <w:t>, zgodnie z zapisami SIWZ i dokumentacji projektowej</w:t>
      </w:r>
      <w:r w:rsidRPr="00123A50">
        <w:rPr>
          <w:rFonts w:ascii="Century Gothic" w:hAnsi="Century Gothic"/>
          <w:szCs w:val="20"/>
        </w:rPr>
        <w:t>.</w:t>
      </w:r>
    </w:p>
    <w:p w:rsidR="00202E7C" w:rsidRPr="00123A50"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r w:rsidR="00202E7C" w:rsidRPr="00123A50">
        <w:rPr>
          <w:rFonts w:ascii="Century Gothic" w:hAnsi="Century Gothic" w:cs="Verdana"/>
          <w:szCs w:val="20"/>
        </w:rPr>
        <w:t>.</w:t>
      </w:r>
    </w:p>
    <w:p w:rsidR="00202E7C" w:rsidRPr="00123A50" w:rsidRDefault="00202E7C"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T</w:t>
      </w:r>
      <w:r w:rsidR="00A43530" w:rsidRPr="00123A50">
        <w:rPr>
          <w:rFonts w:ascii="Century Gothic" w:hAnsi="Century Gothic" w:cs="Verdana"/>
          <w:szCs w:val="20"/>
        </w:rPr>
        <w:t>ymczasowe zajęcie terenów niezbędnych do prowadzenia robót budowlanych Wykonawca uzgodni we własnym zakresie i na swój koszt, powiadamiając Inspektora Nadzoru</w:t>
      </w:r>
      <w:r w:rsidRPr="00123A50">
        <w:rPr>
          <w:rFonts w:ascii="Century Gothic" w:hAnsi="Century Gothic" w:cs="Verdana"/>
          <w:szCs w:val="20"/>
        </w:rPr>
        <w:t>.</w:t>
      </w:r>
    </w:p>
    <w:p w:rsidR="00202E7C" w:rsidRPr="00123A50"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Wykonawca zobowiązany jest do zorganizowania biura budowy, w którym przechowywany będzie dziennik budowy, dokumentacja budowy oraz organizowane będą rady budowy</w:t>
      </w:r>
      <w:r w:rsidR="00202E7C" w:rsidRPr="00123A50">
        <w:rPr>
          <w:rFonts w:ascii="Century Gothic" w:hAnsi="Century Gothic" w:cs="Verdana"/>
          <w:szCs w:val="20"/>
        </w:rPr>
        <w:t>.</w:t>
      </w:r>
    </w:p>
    <w:p w:rsidR="00202E7C" w:rsidRPr="00123A50" w:rsidRDefault="003730A8"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W</w:t>
      </w:r>
      <w:r w:rsidR="00A43530" w:rsidRPr="00123A50">
        <w:rPr>
          <w:rFonts w:ascii="Century Gothic" w:hAnsi="Century Gothic" w:cs="Verdana"/>
          <w:szCs w:val="20"/>
        </w:rPr>
        <w:t xml:space="preserve"> trakcie realizacji robót Wykonawca będzie dbać o prawidłowość oznakowania oraz zapewniać warunki bezpieczeństwa, a także utrzymywać porządek</w:t>
      </w:r>
      <w:r w:rsidR="00202E7C" w:rsidRPr="00123A50">
        <w:rPr>
          <w:rFonts w:ascii="Century Gothic" w:hAnsi="Century Gothic" w:cs="Verdana"/>
          <w:szCs w:val="20"/>
          <w:u w:val="single"/>
        </w:rPr>
        <w:t>.</w:t>
      </w:r>
    </w:p>
    <w:p w:rsidR="009D06A9" w:rsidRPr="009D06A9"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123A50">
        <w:rPr>
          <w:rFonts w:ascii="Century Gothic" w:hAnsi="Century Gothic" w:cs="Verdana"/>
          <w:szCs w:val="20"/>
        </w:rPr>
        <w:t>Po zakończeniu robót Wykonawca zobowiązany jest do uporządkowania terenu budowy oraz  ewentualnej naprawy nawierzchni sąsiadujących</w:t>
      </w:r>
      <w:r w:rsidRPr="009D06A9">
        <w:rPr>
          <w:rFonts w:ascii="Century Gothic" w:hAnsi="Century Gothic" w:cs="Verdana"/>
          <w:szCs w:val="20"/>
        </w:rPr>
        <w:t xml:space="preserve"> jezdni – uszkodzonych w trakcie prowadzenia prac</w:t>
      </w:r>
      <w:r w:rsidR="009D06A9" w:rsidRPr="009D06A9">
        <w:rPr>
          <w:rFonts w:ascii="Century Gothic" w:hAnsi="Century Gothic" w:cs="Verdana"/>
          <w:szCs w:val="20"/>
        </w:rPr>
        <w:t>.</w:t>
      </w:r>
    </w:p>
    <w:p w:rsidR="00A43530" w:rsidRPr="00F71D4D" w:rsidRDefault="00A43530" w:rsidP="00A85F04">
      <w:pPr>
        <w:pStyle w:val="Akapitzlist"/>
        <w:widowControl w:val="0"/>
        <w:numPr>
          <w:ilvl w:val="0"/>
          <w:numId w:val="77"/>
        </w:numPr>
        <w:suppressAutoHyphens/>
        <w:autoSpaceDN w:val="0"/>
        <w:ind w:left="709" w:hanging="425"/>
        <w:contextualSpacing w:val="0"/>
        <w:textAlignment w:val="baseline"/>
        <w:rPr>
          <w:rFonts w:ascii="Century Gothic" w:hAnsi="Century Gothic" w:cs="Verdana"/>
          <w:szCs w:val="20"/>
          <w:u w:val="single"/>
        </w:rPr>
      </w:pPr>
      <w:r w:rsidRPr="009D06A9">
        <w:rPr>
          <w:rFonts w:ascii="Century Gothic" w:hAnsi="Century Gothic" w:cs="Verdana"/>
          <w:szCs w:val="20"/>
        </w:rPr>
        <w:t>W ramach oferowanej ceny, Wykonawca uwzględni wszystkie elementy niezbędne do prawidłowego wykonania przedmiotu zamówienia.</w:t>
      </w:r>
    </w:p>
    <w:p w:rsidR="007139F6" w:rsidRPr="00F71D4D" w:rsidRDefault="007139F6" w:rsidP="00F71D4D">
      <w:pPr>
        <w:widowControl w:val="0"/>
        <w:suppressAutoHyphens/>
        <w:autoSpaceDN w:val="0"/>
        <w:textAlignment w:val="baseline"/>
        <w:rPr>
          <w:rFonts w:ascii="Century Gothic" w:hAnsi="Century Gothic" w:cs="Verdana"/>
          <w:szCs w:val="20"/>
          <w:u w:val="single"/>
        </w:rPr>
      </w:pPr>
    </w:p>
    <w:p w:rsidR="00A43530" w:rsidRPr="00406A07" w:rsidRDefault="00A43530" w:rsidP="00A85F04">
      <w:pPr>
        <w:pStyle w:val="Akapitzlist"/>
        <w:widowControl w:val="0"/>
        <w:numPr>
          <w:ilvl w:val="0"/>
          <w:numId w:val="43"/>
        </w:numPr>
        <w:suppressAutoHyphens/>
        <w:autoSpaceDN w:val="0"/>
        <w:spacing w:line="240" w:lineRule="auto"/>
        <w:ind w:left="284" w:hanging="284"/>
        <w:contextualSpacing w:val="0"/>
        <w:textAlignment w:val="baseline"/>
        <w:rPr>
          <w:rFonts w:ascii="Century Gothic" w:hAnsi="Century Gothic"/>
          <w:szCs w:val="20"/>
        </w:rPr>
      </w:pPr>
      <w:r w:rsidRPr="00A536E9">
        <w:rPr>
          <w:rFonts w:ascii="Century Gothic" w:hAnsi="Century Gothic" w:cs="Verdana"/>
          <w:szCs w:val="20"/>
          <w:u w:val="single"/>
        </w:rPr>
        <w:t>Dodatkowe obowiązki Wykonawcy:</w:t>
      </w:r>
    </w:p>
    <w:p w:rsidR="009D06A9" w:rsidRPr="009D06A9" w:rsidRDefault="00A536E9" w:rsidP="00A85F04">
      <w:pPr>
        <w:pStyle w:val="Akapitzlist"/>
        <w:numPr>
          <w:ilvl w:val="0"/>
          <w:numId w:val="78"/>
        </w:numPr>
        <w:ind w:left="567" w:hanging="283"/>
        <w:rPr>
          <w:rFonts w:ascii="Century Gothic" w:hAnsi="Century Gothic" w:cs="Verdana"/>
          <w:szCs w:val="20"/>
        </w:rPr>
      </w:pPr>
      <w:r w:rsidRPr="009D06A9">
        <w:rPr>
          <w:rFonts w:ascii="Century Gothic" w:hAnsi="Century Gothic"/>
          <w:szCs w:val="20"/>
        </w:rPr>
        <w:t>Oznakowanie wykonywanych robót, pracującego sprzętu oraz zabezpieczenia pracowników dokonuje Wykonawca.</w:t>
      </w:r>
    </w:p>
    <w:p w:rsidR="009D06A9" w:rsidRPr="009D06A9" w:rsidRDefault="00C624D8" w:rsidP="00A85F04">
      <w:pPr>
        <w:pStyle w:val="Akapitzlist"/>
        <w:numPr>
          <w:ilvl w:val="0"/>
          <w:numId w:val="78"/>
        </w:numPr>
        <w:ind w:left="567" w:hanging="283"/>
        <w:rPr>
          <w:rFonts w:ascii="Century Gothic" w:hAnsi="Century Gothic" w:cs="Verdana"/>
          <w:szCs w:val="20"/>
        </w:rPr>
      </w:pPr>
      <w:r w:rsidRPr="009D06A9">
        <w:rPr>
          <w:rFonts w:ascii="Century Gothic" w:hAnsi="Century Gothic"/>
          <w:szCs w:val="20"/>
        </w:rPr>
        <w:t>Prowadzenie robot, aby możliwy był ruch kołowy i pieszy przez cały okres ich trwania</w:t>
      </w:r>
      <w:r w:rsidR="00A536E9" w:rsidRPr="009D06A9">
        <w:rPr>
          <w:rFonts w:ascii="Century Gothic" w:hAnsi="Century Gothic"/>
          <w:szCs w:val="20"/>
        </w:rPr>
        <w:t>.</w:t>
      </w:r>
    </w:p>
    <w:p w:rsidR="009D06A9" w:rsidRDefault="00A43530" w:rsidP="00A85F04">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9D06A9" w:rsidRDefault="00A43530" w:rsidP="00A85F04">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 xml:space="preserve">Zapewnienie ochrony mienia na terenie budowy i ochrony p. </w:t>
      </w:r>
      <w:proofErr w:type="spellStart"/>
      <w:r w:rsidRPr="009D06A9">
        <w:rPr>
          <w:rFonts w:ascii="Century Gothic" w:hAnsi="Century Gothic" w:cs="Verdana"/>
          <w:szCs w:val="20"/>
        </w:rPr>
        <w:t>poż</w:t>
      </w:r>
      <w:proofErr w:type="spellEnd"/>
      <w:r w:rsidRPr="009D06A9">
        <w:rPr>
          <w:rFonts w:ascii="Century Gothic" w:hAnsi="Century Gothic" w:cs="Verdana"/>
          <w:szCs w:val="20"/>
        </w:rPr>
        <w:t>.</w:t>
      </w:r>
    </w:p>
    <w:p w:rsidR="009D06A9" w:rsidRDefault="00A43530" w:rsidP="00A85F04">
      <w:pPr>
        <w:pStyle w:val="Akapitzlist"/>
        <w:numPr>
          <w:ilvl w:val="0"/>
          <w:numId w:val="78"/>
        </w:numPr>
        <w:ind w:left="567" w:hanging="283"/>
        <w:rPr>
          <w:rFonts w:ascii="Century Gothic" w:hAnsi="Century Gothic" w:cs="Verdana"/>
          <w:szCs w:val="20"/>
        </w:rPr>
      </w:pPr>
      <w:r w:rsidRPr="009D06A9">
        <w:rPr>
          <w:rFonts w:ascii="Century Gothic" w:hAnsi="Century Gothic" w:cs="Verdana"/>
          <w:szCs w:val="20"/>
        </w:rPr>
        <w:t xml:space="preserve">Zapewnienie bezpieczeństwa właścicielom posesji i budynków sąsiadujących </w:t>
      </w:r>
      <w:r w:rsidR="009D06A9" w:rsidRPr="009D06A9">
        <w:rPr>
          <w:rFonts w:ascii="Century Gothic" w:hAnsi="Century Gothic" w:cs="Verdana"/>
          <w:szCs w:val="20"/>
        </w:rPr>
        <w:t xml:space="preserve">                       </w:t>
      </w:r>
      <w:r w:rsidRPr="009D06A9">
        <w:rPr>
          <w:rFonts w:ascii="Century Gothic" w:hAnsi="Century Gothic" w:cs="Verdana"/>
          <w:szCs w:val="20"/>
        </w:rPr>
        <w:t>z terenem budowy.</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Zabezpieczenie terenu budowy zgodnie z obowiązującymi przepisami.</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Zapewnienie pełnej obsługi geodezyjnej.</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Przeprowadzenie</w:t>
      </w:r>
      <w:r w:rsidR="007016AF" w:rsidRPr="00123A50">
        <w:rPr>
          <w:rFonts w:ascii="Century Gothic" w:hAnsi="Century Gothic" w:cs="Verdana"/>
          <w:szCs w:val="20"/>
        </w:rPr>
        <w:t xml:space="preserve"> wymaganych badań laboratoryjnych.</w:t>
      </w:r>
    </w:p>
    <w:p w:rsidR="009D06A9" w:rsidRPr="00123A50" w:rsidRDefault="00A43530" w:rsidP="00A85F04">
      <w:pPr>
        <w:pStyle w:val="Akapitzlist"/>
        <w:numPr>
          <w:ilvl w:val="0"/>
          <w:numId w:val="78"/>
        </w:numPr>
        <w:ind w:left="567" w:hanging="283"/>
        <w:rPr>
          <w:rFonts w:ascii="Century Gothic" w:hAnsi="Century Gothic" w:cs="Verdana"/>
          <w:szCs w:val="20"/>
        </w:rPr>
      </w:pPr>
      <w:r w:rsidRPr="00123A50">
        <w:rPr>
          <w:rFonts w:ascii="Century Gothic" w:hAnsi="Century Gothic" w:cs="Verdana"/>
          <w:szCs w:val="20"/>
        </w:rPr>
        <w:t>Przeprowadzenie wymaganych prób, pomiarów i sprawdzeń.</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Dokonanie niezbędnego zajęcia ulic i chodników.</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lastRenderedPageBreak/>
        <w:t>Zgłaszanie inspektorowi nadzoru robót ulegających zakryciu lub zanikających.</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Wykonanie na swój koszt odkrywki elementów robót budzących wątpliwości w celu sprawdzenia jakości ich wykonania, jeżeli wykonanie tych robót nie zostało zgłoszone do sprawdzenia przed ich zakryciem.</w:t>
      </w:r>
    </w:p>
    <w:p w:rsidR="009D06A9" w:rsidRPr="00123A50" w:rsidRDefault="00A43530"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Ścisła współpraca z Zamawiającym oraz Nadzorem Inwestorskim.</w:t>
      </w:r>
    </w:p>
    <w:p w:rsidR="009D06A9" w:rsidRDefault="009D06A9" w:rsidP="00A85F04">
      <w:pPr>
        <w:pStyle w:val="Akapitzlist"/>
        <w:numPr>
          <w:ilvl w:val="0"/>
          <w:numId w:val="78"/>
        </w:numPr>
        <w:ind w:left="567" w:hanging="425"/>
        <w:rPr>
          <w:rFonts w:ascii="Century Gothic" w:hAnsi="Century Gothic" w:cs="Verdana"/>
          <w:szCs w:val="20"/>
        </w:rPr>
      </w:pPr>
      <w:r w:rsidRPr="00123A50">
        <w:rPr>
          <w:rFonts w:ascii="Century Gothic" w:hAnsi="Century Gothic" w:cs="Verdana"/>
          <w:szCs w:val="20"/>
        </w:rPr>
        <w:t>Z</w:t>
      </w:r>
      <w:r w:rsidR="00104D59" w:rsidRPr="00123A50">
        <w:rPr>
          <w:rFonts w:ascii="Century Gothic" w:hAnsi="Century Gothic" w:cs="Verdana"/>
          <w:szCs w:val="20"/>
        </w:rPr>
        <w:t>aleca się, aby Wykonawca dokonał wizji lokalnej Placu Budowy i jego otoczenia jako czynności pomocniczej przy przygotowaniu oferty, w celu dokonania oceny dokumentów i informacji przekazywanych</w:t>
      </w:r>
      <w:r w:rsidR="00104D59" w:rsidRPr="009D06A9">
        <w:rPr>
          <w:rFonts w:ascii="Century Gothic" w:hAnsi="Century Gothic" w:cs="Verdana"/>
          <w:szCs w:val="20"/>
        </w:rPr>
        <w:t xml:space="preserve"> w ramach niniejszego postępowania przez Zamawiającego.</w:t>
      </w:r>
    </w:p>
    <w:p w:rsidR="009D06A9" w:rsidRPr="009D06A9" w:rsidRDefault="0009693E" w:rsidP="00A85F04">
      <w:pPr>
        <w:pStyle w:val="Akapitzlist"/>
        <w:numPr>
          <w:ilvl w:val="0"/>
          <w:numId w:val="78"/>
        </w:numPr>
        <w:ind w:left="567" w:hanging="425"/>
        <w:rPr>
          <w:rFonts w:ascii="Century Gothic" w:hAnsi="Century Gothic" w:cs="Verdana"/>
          <w:szCs w:val="20"/>
        </w:rPr>
      </w:pPr>
      <w:r w:rsidRPr="009D06A9">
        <w:rPr>
          <w:rFonts w:ascii="Century Gothic" w:hAnsi="Century Gothic"/>
          <w:szCs w:val="20"/>
        </w:rPr>
        <w:t>Wykonawca bierze na siebie pełną odpowiedzialność za właściwe wykonani</w:t>
      </w:r>
      <w:r w:rsidR="00521C1C" w:rsidRPr="009D06A9">
        <w:rPr>
          <w:rFonts w:ascii="Century Gothic" w:hAnsi="Century Gothic"/>
          <w:szCs w:val="20"/>
        </w:rPr>
        <w:t>e</w:t>
      </w:r>
      <w:r w:rsidRPr="009D06A9">
        <w:rPr>
          <w:rFonts w:ascii="Century Gothic" w:hAnsi="Century Gothic"/>
          <w:szCs w:val="20"/>
        </w:rPr>
        <w:t xml:space="preserve"> robót zg</w:t>
      </w:r>
      <w:r w:rsidR="006E6943">
        <w:rPr>
          <w:rFonts w:ascii="Century Gothic" w:hAnsi="Century Gothic"/>
          <w:szCs w:val="20"/>
        </w:rPr>
        <w:t xml:space="preserve">odnie ze </w:t>
      </w:r>
      <w:proofErr w:type="spellStart"/>
      <w:r w:rsidR="006E6943">
        <w:rPr>
          <w:rFonts w:ascii="Century Gothic" w:hAnsi="Century Gothic"/>
          <w:szCs w:val="20"/>
        </w:rPr>
        <w:t>STWiOR</w:t>
      </w:r>
      <w:proofErr w:type="spellEnd"/>
      <w:r w:rsidR="006E6943">
        <w:rPr>
          <w:rFonts w:ascii="Century Gothic" w:hAnsi="Century Gothic"/>
          <w:szCs w:val="20"/>
        </w:rPr>
        <w:t xml:space="preserve"> oraz technologią</w:t>
      </w:r>
      <w:r w:rsidRPr="009D06A9">
        <w:rPr>
          <w:rFonts w:ascii="Century Gothic" w:hAnsi="Century Gothic"/>
          <w:szCs w:val="20"/>
        </w:rPr>
        <w:t xml:space="preserve"> robót. </w:t>
      </w:r>
    </w:p>
    <w:p w:rsidR="00521C1C" w:rsidRPr="009D06A9" w:rsidRDefault="0009693E" w:rsidP="00A85F04">
      <w:pPr>
        <w:pStyle w:val="Akapitzlist"/>
        <w:numPr>
          <w:ilvl w:val="0"/>
          <w:numId w:val="78"/>
        </w:numPr>
        <w:ind w:left="567" w:hanging="425"/>
        <w:rPr>
          <w:rFonts w:ascii="Century Gothic" w:hAnsi="Century Gothic" w:cs="Verdana"/>
          <w:szCs w:val="20"/>
        </w:rPr>
      </w:pPr>
      <w:r w:rsidRPr="009D06A9">
        <w:rPr>
          <w:rFonts w:ascii="Century Gothic" w:hAnsi="Century Gothic"/>
          <w:szCs w:val="20"/>
        </w:rPr>
        <w:t xml:space="preserve">Wykonawca zobowiązuje się do wbudowania materiałów zgodnie z obowiązującymi normami oraz przedłożenia Zamawiającemu atestów na wbudowane materiały dotyczące przedmiotu zamówienia. </w:t>
      </w:r>
    </w:p>
    <w:p w:rsidR="00521C1C" w:rsidRDefault="00521C1C" w:rsidP="00521C1C">
      <w:pPr>
        <w:widowControl w:val="0"/>
        <w:suppressAutoHyphens/>
        <w:autoSpaceDN w:val="0"/>
        <w:spacing w:line="240" w:lineRule="auto"/>
        <w:ind w:left="142"/>
        <w:textAlignment w:val="baseline"/>
        <w:rPr>
          <w:rFonts w:ascii="Century Gothic" w:hAnsi="Century Gothic"/>
        </w:rPr>
      </w:pPr>
    </w:p>
    <w:p w:rsidR="00834388" w:rsidRPr="00521C1C" w:rsidRDefault="00834388" w:rsidP="00A85F04">
      <w:pPr>
        <w:pStyle w:val="Akapitzlist"/>
        <w:widowControl w:val="0"/>
        <w:numPr>
          <w:ilvl w:val="0"/>
          <w:numId w:val="44"/>
        </w:numPr>
        <w:suppressAutoHyphens/>
        <w:autoSpaceDN w:val="0"/>
        <w:ind w:left="284" w:hanging="284"/>
        <w:textAlignment w:val="baseline"/>
        <w:rPr>
          <w:u w:val="single"/>
        </w:rPr>
      </w:pPr>
      <w:r w:rsidRPr="00521C1C">
        <w:rPr>
          <w:rFonts w:ascii="Century Gothic" w:hAnsi="Century Gothic"/>
          <w:u w:val="single"/>
        </w:rPr>
        <w:t>Wymagania jakościowe i materiałowe:</w:t>
      </w:r>
    </w:p>
    <w:p w:rsidR="00834388" w:rsidRDefault="00834388" w:rsidP="00A85F04">
      <w:pPr>
        <w:pStyle w:val="Akapitzlist"/>
        <w:widowControl w:val="0"/>
        <w:numPr>
          <w:ilvl w:val="0"/>
          <w:numId w:val="36"/>
        </w:numPr>
        <w:suppressAutoHyphens/>
        <w:autoSpaceDN w:val="0"/>
        <w:ind w:left="567" w:hanging="283"/>
        <w:contextualSpacing w:val="0"/>
        <w:textAlignment w:val="baseline"/>
        <w:rPr>
          <w:rFonts w:ascii="Century Gothic" w:hAnsi="Century Gothic"/>
        </w:rPr>
      </w:pPr>
      <w:r>
        <w:rPr>
          <w:rFonts w:ascii="Century Gothic" w:hAnsi="Century Gothic"/>
        </w:rPr>
        <w:t>Wykonawca wykona przedmiot zamówienia z użyciem materiałó</w:t>
      </w:r>
      <w:r w:rsidR="00521C1C">
        <w:rPr>
          <w:rFonts w:ascii="Century Gothic" w:hAnsi="Century Gothic"/>
        </w:rPr>
        <w:t>w</w:t>
      </w:r>
      <w:r>
        <w:rPr>
          <w:rFonts w:ascii="Century Gothic" w:hAnsi="Century Gothic"/>
        </w:rPr>
        <w:t xml:space="preserve"> i urządzeń własnych. Do </w:t>
      </w:r>
      <w:r w:rsidR="00521C1C">
        <w:rPr>
          <w:rFonts w:ascii="Century Gothic" w:hAnsi="Century Gothic"/>
        </w:rPr>
        <w:t>wykonania</w:t>
      </w:r>
      <w:r>
        <w:rPr>
          <w:rFonts w:ascii="Century Gothic" w:hAnsi="Century Gothic"/>
        </w:rPr>
        <w:t xml:space="preserve"> Wykonawca zobowiązany jest </w:t>
      </w:r>
      <w:r w:rsidR="00521C1C">
        <w:rPr>
          <w:rFonts w:ascii="Century Gothic" w:hAnsi="Century Gothic"/>
        </w:rPr>
        <w:t>użyć</w:t>
      </w:r>
      <w:r>
        <w:rPr>
          <w:rFonts w:ascii="Century Gothic" w:hAnsi="Century Gothic"/>
        </w:rPr>
        <w:t xml:space="preserve"> materiałów fabrycznie nowych, gwarantujących odpowiednią jakość, o parametrach technicznych</w:t>
      </w:r>
      <w:r w:rsidR="00521C1C">
        <w:rPr>
          <w:rFonts w:ascii="Century Gothic" w:hAnsi="Century Gothic"/>
        </w:rPr>
        <w:t xml:space="preserve">                             </w:t>
      </w:r>
      <w:r>
        <w:rPr>
          <w:rFonts w:ascii="Century Gothic" w:hAnsi="Century Gothic"/>
        </w:rPr>
        <w:t xml:space="preserve"> i jakościowych określonych w dokumentacji projektowej. Wykonawca zobowiązany jest do dostarczenia atestów i certyfikatów na </w:t>
      </w:r>
      <w:r w:rsidR="00CD7925">
        <w:rPr>
          <w:rFonts w:ascii="Century Gothic" w:hAnsi="Century Gothic"/>
        </w:rPr>
        <w:t>każde żądania Zamawiającego lub inspektora nadzoru.</w:t>
      </w:r>
    </w:p>
    <w:p w:rsidR="00CD7925" w:rsidRDefault="00CD7925" w:rsidP="00A85F04">
      <w:pPr>
        <w:pStyle w:val="Akapitzlist"/>
        <w:widowControl w:val="0"/>
        <w:numPr>
          <w:ilvl w:val="0"/>
          <w:numId w:val="36"/>
        </w:numPr>
        <w:suppressAutoHyphens/>
        <w:autoSpaceDN w:val="0"/>
        <w:ind w:left="567" w:hanging="283"/>
        <w:contextualSpacing w:val="0"/>
        <w:textAlignment w:val="baseline"/>
        <w:rPr>
          <w:rFonts w:ascii="Century Gothic" w:hAnsi="Century Gothic"/>
        </w:rPr>
      </w:pPr>
      <w:r>
        <w:rPr>
          <w:rFonts w:ascii="Century Gothic" w:hAnsi="Century Gothic"/>
        </w:rPr>
        <w:t>Jeżeli w projekcie budowlanym</w:t>
      </w:r>
      <w:r w:rsidR="006E6943">
        <w:rPr>
          <w:rFonts w:ascii="Century Gothic" w:hAnsi="Century Gothic"/>
        </w:rPr>
        <w:t>/wykonawczym</w:t>
      </w:r>
      <w:r w:rsidR="000B0E0A">
        <w:rPr>
          <w:rFonts w:ascii="Century Gothic" w:hAnsi="Century Gothic"/>
        </w:rPr>
        <w:t xml:space="preserve"> </w:t>
      </w:r>
      <w:r>
        <w:rPr>
          <w:rFonts w:ascii="Century Gothic" w:hAnsi="Century Gothic"/>
        </w:rPr>
        <w:t>oraz specyfikacjach technicznych wyko</w:t>
      </w:r>
      <w:r w:rsidR="00521C1C">
        <w:rPr>
          <w:rFonts w:ascii="Century Gothic" w:hAnsi="Century Gothic"/>
        </w:rPr>
        <w:t>n</w:t>
      </w:r>
      <w:r>
        <w:rPr>
          <w:rFonts w:ascii="Century Gothic" w:hAnsi="Century Gothic"/>
        </w:rPr>
        <w:t xml:space="preserve">ania i odbioru robót budowlanych zostało wskazane pochodzenie (marka, znak towarowy, producent, dostawca) materiałów lub dotyczące materiałów normy, aprobaty, specyfikacje i systemy, o których mowa w art. 30 ust. 1-3 </w:t>
      </w:r>
      <w:proofErr w:type="spellStart"/>
      <w:r>
        <w:rPr>
          <w:rFonts w:ascii="Century Gothic" w:hAnsi="Century Gothic"/>
        </w:rPr>
        <w:t>Pzp</w:t>
      </w:r>
      <w:proofErr w:type="spellEnd"/>
      <w:r>
        <w:rPr>
          <w:rFonts w:ascii="Century Gothic" w:hAnsi="Century Gothic"/>
        </w:rPr>
        <w:t>, Zamawiający dopuszcza oferowanie materiałów lub rozwiązań równoważnych pod warunkiem, że zagwarantują one wykonanie przedmiotu zamówienia oraz zapewnią uzyskanie parametrów technicznych nie gorszych od założonych w ww. dokumentach.</w:t>
      </w:r>
    </w:p>
    <w:p w:rsidR="00406A07" w:rsidRPr="00CE3F5D" w:rsidRDefault="00406A07" w:rsidP="00CE3F5D">
      <w:pPr>
        <w:widowControl w:val="0"/>
        <w:suppressAutoHyphens/>
        <w:autoSpaceDN w:val="0"/>
        <w:spacing w:line="240" w:lineRule="auto"/>
        <w:textAlignment w:val="baseline"/>
        <w:rPr>
          <w:rFonts w:ascii="Century Gothic" w:hAnsi="Century Gothic"/>
        </w:rPr>
      </w:pPr>
    </w:p>
    <w:p w:rsidR="00521C1C" w:rsidRPr="00521C1C" w:rsidRDefault="00521C1C" w:rsidP="00A85F04">
      <w:pPr>
        <w:pStyle w:val="Akapitzlist"/>
        <w:widowControl w:val="0"/>
        <w:numPr>
          <w:ilvl w:val="0"/>
          <w:numId w:val="34"/>
        </w:numPr>
        <w:suppressAutoHyphens/>
        <w:autoSpaceDN w:val="0"/>
        <w:ind w:left="284" w:hanging="284"/>
        <w:contextualSpacing w:val="0"/>
        <w:textAlignment w:val="baseline"/>
        <w:rPr>
          <w:rFonts w:ascii="Century Gothic" w:hAnsi="Century Gothic" w:cs="Verdana"/>
          <w:vanish/>
          <w:szCs w:val="20"/>
          <w:u w:val="single"/>
        </w:rPr>
      </w:pPr>
    </w:p>
    <w:p w:rsidR="00521C1C" w:rsidRPr="00521C1C" w:rsidRDefault="00521C1C" w:rsidP="00A85F04">
      <w:pPr>
        <w:pStyle w:val="Akapitzlist"/>
        <w:widowControl w:val="0"/>
        <w:numPr>
          <w:ilvl w:val="0"/>
          <w:numId w:val="34"/>
        </w:numPr>
        <w:suppressAutoHyphens/>
        <w:autoSpaceDN w:val="0"/>
        <w:ind w:left="284" w:hanging="284"/>
        <w:contextualSpacing w:val="0"/>
        <w:textAlignment w:val="baseline"/>
        <w:rPr>
          <w:rFonts w:ascii="Century Gothic" w:hAnsi="Century Gothic" w:cs="Verdana"/>
          <w:vanish/>
          <w:szCs w:val="20"/>
          <w:u w:val="single"/>
        </w:rPr>
      </w:pPr>
    </w:p>
    <w:p w:rsidR="00A43530" w:rsidRPr="00462990" w:rsidRDefault="00A43530" w:rsidP="00A85F04">
      <w:pPr>
        <w:pStyle w:val="Akapitzlist"/>
        <w:widowControl w:val="0"/>
        <w:numPr>
          <w:ilvl w:val="0"/>
          <w:numId w:val="34"/>
        </w:numPr>
        <w:suppressAutoHyphens/>
        <w:autoSpaceDN w:val="0"/>
        <w:ind w:left="284" w:hanging="284"/>
        <w:contextualSpacing w:val="0"/>
        <w:textAlignment w:val="baseline"/>
        <w:rPr>
          <w:rFonts w:ascii="Century Gothic" w:hAnsi="Century Gothic"/>
          <w:szCs w:val="20"/>
          <w:u w:val="single"/>
        </w:rPr>
      </w:pPr>
      <w:r w:rsidRPr="00462990">
        <w:rPr>
          <w:rFonts w:ascii="Century Gothic" w:hAnsi="Century Gothic" w:cs="Verdana"/>
          <w:szCs w:val="20"/>
          <w:u w:val="single"/>
        </w:rPr>
        <w:t>Wymagania  zamawiającego  dotyczące   zatrudnienia  osób  na umowę  o pracę</w:t>
      </w:r>
      <w:r w:rsidR="004354AB" w:rsidRPr="00462990">
        <w:rPr>
          <w:rFonts w:ascii="Century Gothic" w:hAnsi="Century Gothic" w:cs="Verdana"/>
          <w:szCs w:val="20"/>
          <w:u w:val="single"/>
        </w:rPr>
        <w:t xml:space="preserve">  przez  Wykonawcę </w:t>
      </w:r>
      <w:r w:rsidRPr="00462990">
        <w:rPr>
          <w:rFonts w:ascii="Century Gothic" w:hAnsi="Century Gothic" w:cs="Verdana"/>
          <w:szCs w:val="20"/>
          <w:u w:val="single"/>
        </w:rPr>
        <w:t>i/lub  Podwykonawcę.</w:t>
      </w:r>
    </w:p>
    <w:p w:rsidR="00521C1C" w:rsidRDefault="00404280" w:rsidP="00A85F04">
      <w:pPr>
        <w:pStyle w:val="Domylnie"/>
        <w:numPr>
          <w:ilvl w:val="0"/>
          <w:numId w:val="41"/>
        </w:numPr>
        <w:spacing w:line="276" w:lineRule="auto"/>
        <w:ind w:left="709" w:hanging="349"/>
        <w:jc w:val="both"/>
        <w:rPr>
          <w:rFonts w:ascii="Century Gothic" w:hAnsi="Century Gothic" w:cs="Arial"/>
          <w:bCs/>
          <w:color w:val="000000"/>
          <w:sz w:val="20"/>
          <w:szCs w:val="20"/>
        </w:rPr>
      </w:pPr>
      <w:r w:rsidRPr="00521C1C">
        <w:rPr>
          <w:rFonts w:ascii="Century Gothic" w:hAnsi="Century Gothic" w:cs="Arial"/>
          <w:bCs/>
          <w:color w:val="000000"/>
          <w:sz w:val="20"/>
          <w:szCs w:val="20"/>
        </w:rPr>
        <w:t xml:space="preserve">Zamawiający   na  podstawie  art.  29  ust.  3a  ustawy </w:t>
      </w:r>
      <w:proofErr w:type="spellStart"/>
      <w:r w:rsidRPr="00521C1C">
        <w:rPr>
          <w:rFonts w:ascii="Century Gothic" w:hAnsi="Century Gothic" w:cs="Arial"/>
          <w:bCs/>
          <w:color w:val="000000"/>
          <w:sz w:val="20"/>
          <w:szCs w:val="20"/>
        </w:rPr>
        <w:t>Pzp</w:t>
      </w:r>
      <w:proofErr w:type="spellEnd"/>
      <w:r w:rsidRPr="00521C1C">
        <w:rPr>
          <w:rFonts w:ascii="Century Gothic" w:hAnsi="Century Gothic" w:cs="Arial"/>
          <w:bCs/>
          <w:color w:val="000000"/>
          <w:sz w:val="20"/>
          <w:szCs w:val="20"/>
        </w:rPr>
        <w:t xml:space="preserve"> wymaga zatrudnienia  przez Wykonawcę   i/lub   Podwykonawcę    na    podstawie    umowy     o     pracę   </w:t>
      </w:r>
      <w:r w:rsidR="00521C1C">
        <w:rPr>
          <w:rFonts w:ascii="Century Gothic" w:hAnsi="Century Gothic" w:cs="Arial"/>
          <w:bCs/>
          <w:color w:val="000000"/>
          <w:sz w:val="20"/>
          <w:szCs w:val="20"/>
        </w:rPr>
        <w:t xml:space="preserve">                        </w:t>
      </w:r>
      <w:r w:rsidRPr="00521C1C">
        <w:rPr>
          <w:rFonts w:ascii="Century Gothic" w:hAnsi="Century Gothic" w:cs="Arial"/>
          <w:bCs/>
          <w:color w:val="000000"/>
          <w:sz w:val="20"/>
          <w:szCs w:val="20"/>
        </w:rPr>
        <w:t xml:space="preserve">w   rozumieniu  przepisów   ustawy    z    dnia    26    czerwca     1974r. –  Kodeks    pracy           (Dz. U.  z  2016r. poz. 1666  z </w:t>
      </w:r>
      <w:proofErr w:type="spellStart"/>
      <w:r w:rsidRPr="00521C1C">
        <w:rPr>
          <w:rFonts w:ascii="Century Gothic" w:hAnsi="Century Gothic" w:cs="Arial"/>
          <w:bCs/>
          <w:color w:val="000000"/>
          <w:sz w:val="20"/>
          <w:szCs w:val="20"/>
        </w:rPr>
        <w:t>późn</w:t>
      </w:r>
      <w:proofErr w:type="spellEnd"/>
      <w:r w:rsidRPr="00521C1C">
        <w:rPr>
          <w:rFonts w:ascii="Century Gothic" w:hAnsi="Century Gothic" w:cs="Arial"/>
          <w:bCs/>
          <w:color w:val="000000"/>
          <w:sz w:val="20"/>
          <w:szCs w:val="20"/>
        </w:rPr>
        <w:t>. zm.)  osób    wykonujących   wskazane    poniżej  czynności  w  zakresie realizacji zamówienia:</w:t>
      </w:r>
    </w:p>
    <w:p w:rsidR="00521C1C" w:rsidRPr="009D06A9" w:rsidRDefault="007016AF" w:rsidP="00A85F04">
      <w:pPr>
        <w:pStyle w:val="Domylnie"/>
        <w:numPr>
          <w:ilvl w:val="0"/>
          <w:numId w:val="45"/>
        </w:numPr>
        <w:spacing w:line="276" w:lineRule="auto"/>
        <w:ind w:left="993" w:hanging="349"/>
        <w:jc w:val="both"/>
        <w:rPr>
          <w:rFonts w:ascii="Century Gothic" w:hAnsi="Century Gothic" w:cs="Arial"/>
          <w:bCs/>
          <w:color w:val="auto"/>
          <w:sz w:val="20"/>
          <w:szCs w:val="20"/>
        </w:rPr>
      </w:pPr>
      <w:r>
        <w:rPr>
          <w:rFonts w:ascii="Century Gothic" w:hAnsi="Century Gothic" w:cs="Arial"/>
          <w:bCs/>
          <w:color w:val="auto"/>
          <w:sz w:val="20"/>
          <w:szCs w:val="20"/>
        </w:rPr>
        <w:t>budowa nawierzchni z kostki betonowej,</w:t>
      </w:r>
    </w:p>
    <w:p w:rsidR="00404280" w:rsidRPr="00521C1C" w:rsidRDefault="004354AB" w:rsidP="00A85F04">
      <w:pPr>
        <w:pStyle w:val="Domylnie"/>
        <w:numPr>
          <w:ilvl w:val="0"/>
          <w:numId w:val="41"/>
        </w:numPr>
        <w:spacing w:line="276" w:lineRule="auto"/>
        <w:ind w:left="709" w:hanging="349"/>
        <w:jc w:val="both"/>
        <w:rPr>
          <w:rFonts w:ascii="Century Gothic" w:hAnsi="Century Gothic" w:cs="Arial"/>
          <w:bCs/>
          <w:color w:val="000000"/>
          <w:sz w:val="20"/>
          <w:szCs w:val="20"/>
        </w:rPr>
      </w:pPr>
      <w:r>
        <w:rPr>
          <w:rFonts w:ascii="Century Gothic" w:hAnsi="Century Gothic" w:cs="Arial"/>
          <w:bCs/>
          <w:color w:val="000000"/>
          <w:sz w:val="20"/>
          <w:szCs w:val="20"/>
        </w:rPr>
        <w:t>w</w:t>
      </w:r>
      <w:r w:rsidR="00404280" w:rsidRPr="00521C1C">
        <w:rPr>
          <w:rFonts w:ascii="Century Gothic" w:hAnsi="Century Gothic" w:cs="Arial"/>
          <w:bCs/>
          <w:color w:val="000000"/>
          <w:sz w:val="20"/>
          <w:szCs w:val="20"/>
        </w:rPr>
        <w:t xml:space="preserve">  trakcie     realizacji     zamówienia    Zamawiający     uprawniony    jest     do  wykonywania  czynności  kontrolnych  wobec Wykonawcy odnośnie spełnienia przez Wykonawcę i/lub Podwykonawcę   wymogu    zatrudnienia   na    podstawie   umowy    o  pracę osób w</w:t>
      </w:r>
      <w:r w:rsidR="009D06A9">
        <w:rPr>
          <w:rFonts w:ascii="Century Gothic" w:hAnsi="Century Gothic" w:cs="Arial"/>
          <w:bCs/>
          <w:color w:val="000000"/>
          <w:sz w:val="20"/>
          <w:szCs w:val="20"/>
        </w:rPr>
        <w:t>ykonujących wskazane w punkcie 9</w:t>
      </w:r>
      <w:r w:rsidR="00404280" w:rsidRPr="00521C1C">
        <w:rPr>
          <w:rFonts w:ascii="Century Gothic" w:hAnsi="Century Gothic" w:cs="Arial"/>
          <w:bCs/>
          <w:color w:val="000000"/>
          <w:sz w:val="20"/>
          <w:szCs w:val="20"/>
        </w:rPr>
        <w:t xml:space="preserve">.1) czynności.  </w:t>
      </w:r>
    </w:p>
    <w:p w:rsidR="00404280" w:rsidRPr="00F2079F" w:rsidRDefault="00404280" w:rsidP="00A85F04">
      <w:pPr>
        <w:pStyle w:val="Domylnie"/>
        <w:numPr>
          <w:ilvl w:val="0"/>
          <w:numId w:val="41"/>
        </w:numPr>
        <w:spacing w:line="276" w:lineRule="auto"/>
        <w:ind w:left="709" w:hanging="349"/>
        <w:jc w:val="both"/>
        <w:rPr>
          <w:rFonts w:ascii="Century Gothic" w:hAnsi="Century Gothic" w:cs="Arial"/>
          <w:bCs/>
          <w:color w:val="auto"/>
          <w:sz w:val="20"/>
          <w:szCs w:val="20"/>
        </w:rPr>
      </w:pPr>
      <w:r w:rsidRPr="00521C1C">
        <w:rPr>
          <w:rFonts w:ascii="Century Gothic" w:hAnsi="Century Gothic" w:cs="Arial"/>
          <w:bCs/>
          <w:color w:val="000000"/>
          <w:sz w:val="20"/>
          <w:szCs w:val="20"/>
        </w:rPr>
        <w:t xml:space="preserve">W  związku   z   wymogiem    </w:t>
      </w:r>
      <w:r w:rsidR="009D06A9">
        <w:rPr>
          <w:rFonts w:ascii="Century Gothic" w:hAnsi="Century Gothic" w:cs="Arial"/>
          <w:bCs/>
          <w:color w:val="000000"/>
          <w:sz w:val="20"/>
          <w:szCs w:val="20"/>
        </w:rPr>
        <w:t xml:space="preserve"> określonym    w    punkcie   9</w:t>
      </w:r>
      <w:r w:rsidRPr="00521C1C">
        <w:rPr>
          <w:rFonts w:ascii="Century Gothic" w:hAnsi="Century Gothic" w:cs="Arial"/>
          <w:bCs/>
          <w:color w:val="000000"/>
          <w:sz w:val="20"/>
          <w:szCs w:val="20"/>
        </w:rPr>
        <w:t xml:space="preserve">.1)    Zamawiającego,   </w:t>
      </w:r>
      <w:r w:rsidRPr="00F2079F">
        <w:rPr>
          <w:rFonts w:ascii="Century Gothic" w:hAnsi="Century Gothic" w:cs="Arial"/>
          <w:bCs/>
          <w:color w:val="auto"/>
          <w:sz w:val="20"/>
          <w:szCs w:val="20"/>
        </w:rPr>
        <w:t>Wykonawca    składa   w  ofercie  oświa</w:t>
      </w:r>
      <w:r w:rsidR="00521C1C" w:rsidRPr="00F2079F">
        <w:rPr>
          <w:rFonts w:ascii="Century Gothic" w:hAnsi="Century Gothic" w:cs="Arial"/>
          <w:bCs/>
          <w:color w:val="auto"/>
          <w:sz w:val="20"/>
          <w:szCs w:val="20"/>
        </w:rPr>
        <w:t xml:space="preserve">dczenie  dot. zatrudnienia osób </w:t>
      </w:r>
      <w:r w:rsidRPr="00F2079F">
        <w:rPr>
          <w:rFonts w:ascii="Century Gothic" w:hAnsi="Century Gothic" w:cs="Arial"/>
          <w:bCs/>
          <w:color w:val="auto"/>
          <w:sz w:val="20"/>
          <w:szCs w:val="20"/>
        </w:rPr>
        <w:t>wykonujących wskazane czynności.</w:t>
      </w:r>
    </w:p>
    <w:p w:rsidR="00A43530" w:rsidRPr="00F2079F" w:rsidRDefault="00404280" w:rsidP="00A85F04">
      <w:pPr>
        <w:pStyle w:val="Domylnie"/>
        <w:numPr>
          <w:ilvl w:val="0"/>
          <w:numId w:val="41"/>
        </w:numPr>
        <w:spacing w:line="276" w:lineRule="auto"/>
        <w:ind w:left="709" w:hanging="349"/>
        <w:jc w:val="both"/>
        <w:rPr>
          <w:rFonts w:ascii="Century Gothic" w:hAnsi="Century Gothic" w:cs="Arial"/>
          <w:bCs/>
          <w:color w:val="auto"/>
          <w:sz w:val="20"/>
          <w:szCs w:val="20"/>
        </w:rPr>
      </w:pPr>
      <w:r w:rsidRPr="00F2079F">
        <w:rPr>
          <w:rFonts w:ascii="Century Gothic" w:hAnsi="Century Gothic" w:cs="Arial"/>
          <w:bCs/>
          <w:color w:val="auto"/>
          <w:sz w:val="20"/>
          <w:szCs w:val="20"/>
        </w:rPr>
        <w:t>Zapisy dot</w:t>
      </w:r>
      <w:r w:rsidR="006E6943" w:rsidRPr="00F2079F">
        <w:rPr>
          <w:rFonts w:ascii="Century Gothic" w:hAnsi="Century Gothic" w:cs="Arial"/>
          <w:bCs/>
          <w:color w:val="auto"/>
          <w:sz w:val="20"/>
          <w:szCs w:val="20"/>
        </w:rPr>
        <w:t>yczące</w:t>
      </w:r>
      <w:r w:rsidRPr="00F2079F">
        <w:rPr>
          <w:rFonts w:ascii="Century Gothic" w:hAnsi="Century Gothic" w:cs="Arial"/>
          <w:bCs/>
          <w:color w:val="auto"/>
          <w:sz w:val="20"/>
          <w:szCs w:val="20"/>
        </w:rPr>
        <w:t xml:space="preserve"> sposobu weryfikacji przez Zamawiającego wypełnienia w/w obowiązku</w:t>
      </w:r>
      <w:r w:rsidR="006E6943" w:rsidRPr="00F2079F">
        <w:rPr>
          <w:rFonts w:ascii="Century Gothic" w:hAnsi="Century Gothic" w:cs="Arial"/>
          <w:bCs/>
          <w:color w:val="auto"/>
          <w:sz w:val="20"/>
          <w:szCs w:val="20"/>
        </w:rPr>
        <w:t xml:space="preserve"> </w:t>
      </w:r>
      <w:r w:rsidRPr="00F2079F">
        <w:rPr>
          <w:rFonts w:ascii="Century Gothic" w:hAnsi="Century Gothic" w:cs="Arial"/>
          <w:bCs/>
          <w:color w:val="auto"/>
          <w:sz w:val="20"/>
          <w:szCs w:val="20"/>
        </w:rPr>
        <w:t xml:space="preserve">tj.   sposobu     dokumentowania    zatrudnienia     osób,     o    których   mowa  w   pkt.  </w:t>
      </w:r>
      <w:r w:rsidR="009D06A9" w:rsidRPr="00F2079F">
        <w:rPr>
          <w:rFonts w:ascii="Century Gothic" w:hAnsi="Century Gothic" w:cs="Arial"/>
          <w:bCs/>
          <w:color w:val="auto"/>
          <w:sz w:val="20"/>
          <w:szCs w:val="20"/>
        </w:rPr>
        <w:t>9</w:t>
      </w:r>
      <w:r w:rsidRPr="00F2079F">
        <w:rPr>
          <w:rFonts w:ascii="Century Gothic" w:hAnsi="Century Gothic" w:cs="Arial"/>
          <w:bCs/>
          <w:color w:val="auto"/>
          <w:sz w:val="20"/>
          <w:szCs w:val="20"/>
        </w:rPr>
        <w:t xml:space="preserve">.1)  niniejszej  SIWZ , a także uprawnienia  Zamawiającego   </w:t>
      </w:r>
      <w:r w:rsidR="003741C6" w:rsidRPr="00F2079F">
        <w:rPr>
          <w:rFonts w:ascii="Century Gothic" w:hAnsi="Century Gothic" w:cs="Arial"/>
          <w:bCs/>
          <w:color w:val="auto"/>
          <w:sz w:val="20"/>
          <w:szCs w:val="20"/>
        </w:rPr>
        <w:t xml:space="preserve">                          </w:t>
      </w:r>
      <w:r w:rsidRPr="00F2079F">
        <w:rPr>
          <w:rFonts w:ascii="Century Gothic" w:hAnsi="Century Gothic" w:cs="Arial"/>
          <w:bCs/>
          <w:color w:val="auto"/>
          <w:sz w:val="20"/>
          <w:szCs w:val="20"/>
        </w:rPr>
        <w:t xml:space="preserve"> w     zakresie    kontroli  spełniania   przez Wykonawcę  wymagań , o  których  mowa   w art. 29 ust. 3a ustawy  </w:t>
      </w:r>
      <w:proofErr w:type="spellStart"/>
      <w:r w:rsidRPr="00F2079F">
        <w:rPr>
          <w:rFonts w:ascii="Century Gothic" w:hAnsi="Century Gothic" w:cs="Arial"/>
          <w:bCs/>
          <w:color w:val="auto"/>
          <w:sz w:val="20"/>
          <w:szCs w:val="20"/>
        </w:rPr>
        <w:t>Pzp</w:t>
      </w:r>
      <w:proofErr w:type="spellEnd"/>
      <w:r w:rsidRPr="00F2079F">
        <w:rPr>
          <w:rFonts w:ascii="Century Gothic" w:hAnsi="Century Gothic" w:cs="Arial"/>
          <w:bCs/>
          <w:color w:val="auto"/>
          <w:sz w:val="20"/>
          <w:szCs w:val="20"/>
        </w:rPr>
        <w:t xml:space="preserve">  oraz  sankcji  z   tytułu    niespełnienia    tych    wymagań,    Zamawiający   zawarł   we  wzorze  umowy stanowiącym załącznik nr </w:t>
      </w:r>
      <w:r w:rsidR="00462990" w:rsidRPr="00F2079F">
        <w:rPr>
          <w:rFonts w:ascii="Century Gothic" w:hAnsi="Century Gothic" w:cs="Arial"/>
          <w:bCs/>
          <w:color w:val="auto"/>
          <w:sz w:val="20"/>
          <w:szCs w:val="20"/>
        </w:rPr>
        <w:t>7</w:t>
      </w:r>
      <w:r w:rsidRPr="00F2079F">
        <w:rPr>
          <w:rFonts w:ascii="Century Gothic" w:hAnsi="Century Gothic" w:cs="Arial"/>
          <w:bCs/>
          <w:color w:val="auto"/>
          <w:sz w:val="20"/>
          <w:szCs w:val="20"/>
        </w:rPr>
        <w:t xml:space="preserve"> do SIWZ.</w:t>
      </w:r>
    </w:p>
    <w:p w:rsidR="00404280" w:rsidRDefault="00404280" w:rsidP="00521C1C">
      <w:pPr>
        <w:pStyle w:val="Domylnie"/>
        <w:spacing w:line="276" w:lineRule="auto"/>
        <w:ind w:left="720"/>
        <w:rPr>
          <w:rFonts w:ascii="Century Gothic" w:hAnsi="Century Gothic" w:cs="Arial"/>
          <w:bCs/>
          <w:color w:val="000000"/>
          <w:sz w:val="20"/>
          <w:szCs w:val="20"/>
        </w:rPr>
      </w:pPr>
    </w:p>
    <w:p w:rsidR="00A43530" w:rsidRPr="004354AB" w:rsidRDefault="00A43530" w:rsidP="00A85F04">
      <w:pPr>
        <w:pStyle w:val="Akapitzlist"/>
        <w:widowControl w:val="0"/>
        <w:numPr>
          <w:ilvl w:val="0"/>
          <w:numId w:val="27"/>
        </w:numPr>
        <w:suppressAutoHyphens/>
        <w:autoSpaceDN w:val="0"/>
        <w:ind w:left="426" w:hanging="426"/>
        <w:contextualSpacing w:val="0"/>
        <w:textAlignment w:val="baseline"/>
        <w:rPr>
          <w:rFonts w:ascii="Century Gothic" w:hAnsi="Century Gothic" w:cs="Verdana"/>
          <w:szCs w:val="20"/>
          <w:u w:val="single"/>
        </w:rPr>
      </w:pPr>
      <w:r w:rsidRPr="004354AB">
        <w:rPr>
          <w:rFonts w:ascii="Century Gothic" w:hAnsi="Century Gothic" w:cs="Verdana"/>
          <w:szCs w:val="20"/>
          <w:u w:val="single"/>
        </w:rPr>
        <w:t>Uwaga:</w:t>
      </w:r>
    </w:p>
    <w:p w:rsidR="00A43530" w:rsidRPr="00F2079F" w:rsidRDefault="00A43530" w:rsidP="00A85F04">
      <w:pPr>
        <w:pStyle w:val="Standard"/>
        <w:numPr>
          <w:ilvl w:val="0"/>
          <w:numId w:val="35"/>
        </w:numPr>
        <w:autoSpaceDE w:val="0"/>
        <w:spacing w:after="0"/>
        <w:ind w:left="567" w:hanging="283"/>
        <w:jc w:val="both"/>
        <w:rPr>
          <w:rFonts w:ascii="Century Gothic" w:hAnsi="Century Gothic"/>
          <w:sz w:val="20"/>
          <w:szCs w:val="20"/>
        </w:rPr>
      </w:pPr>
      <w:r w:rsidRPr="00F2079F">
        <w:rPr>
          <w:rFonts w:ascii="Century Gothic" w:hAnsi="Century Gothic" w:cs="Verdana"/>
          <w:sz w:val="20"/>
          <w:szCs w:val="20"/>
        </w:rPr>
        <w:t>Przedmiotowe zamówienie należy wykonać zgodnie z dokumentacją projektową, szczegółową specyfikacją techniczną wykonania i odbioru robót budowlanych, należytą starannością, aktualnie obowiązującymi przepisami, normami technicznymi</w:t>
      </w:r>
      <w:r w:rsidR="009D06A9" w:rsidRPr="00F2079F">
        <w:rPr>
          <w:rFonts w:ascii="Century Gothic" w:hAnsi="Century Gothic" w:cs="Verdana"/>
          <w:sz w:val="20"/>
          <w:szCs w:val="20"/>
        </w:rPr>
        <w:t xml:space="preserve">                          </w:t>
      </w:r>
      <w:r w:rsidRPr="00F2079F">
        <w:rPr>
          <w:rFonts w:ascii="Century Gothic" w:hAnsi="Century Gothic" w:cs="Verdana"/>
          <w:sz w:val="20"/>
          <w:szCs w:val="20"/>
        </w:rPr>
        <w:t xml:space="preserve"> i standardami dotyczącymi przedmiotu zamówienia, zasadami sztuki budowlanej, etyką zawodową oraz postanowieniami umowy, </w:t>
      </w:r>
      <w:r w:rsidRPr="00406A07">
        <w:rPr>
          <w:rFonts w:ascii="Century Gothic" w:hAnsi="Century Gothic" w:cs="Verdana"/>
          <w:sz w:val="20"/>
          <w:szCs w:val="20"/>
        </w:rPr>
        <w:t xml:space="preserve">której wzór stanowi załącznik nr </w:t>
      </w:r>
      <w:r w:rsidR="00462990" w:rsidRPr="00406A07">
        <w:rPr>
          <w:rFonts w:ascii="Century Gothic" w:hAnsi="Century Gothic" w:cs="Verdana"/>
          <w:sz w:val="20"/>
          <w:szCs w:val="20"/>
        </w:rPr>
        <w:t>7</w:t>
      </w:r>
      <w:r w:rsidRPr="00406A07">
        <w:rPr>
          <w:rFonts w:ascii="Century Gothic" w:hAnsi="Century Gothic" w:cs="Verdana"/>
          <w:sz w:val="20"/>
          <w:szCs w:val="20"/>
        </w:rPr>
        <w:t xml:space="preserve"> do SIWZ.</w:t>
      </w:r>
    </w:p>
    <w:p w:rsidR="00A43530" w:rsidRPr="00123A50" w:rsidRDefault="00A43530" w:rsidP="00832DE1">
      <w:pPr>
        <w:pStyle w:val="Akapitzlist"/>
        <w:widowControl w:val="0"/>
        <w:numPr>
          <w:ilvl w:val="0"/>
          <w:numId w:val="24"/>
        </w:numPr>
        <w:suppressAutoHyphens/>
        <w:autoSpaceDN w:val="0"/>
        <w:ind w:left="567" w:hanging="283"/>
        <w:contextualSpacing w:val="0"/>
        <w:textAlignment w:val="baseline"/>
        <w:rPr>
          <w:rFonts w:ascii="Century Gothic" w:hAnsi="Century Gothic" w:cs="Verdana"/>
          <w:szCs w:val="20"/>
        </w:rPr>
      </w:pPr>
      <w:r w:rsidRPr="004354AB">
        <w:rPr>
          <w:rFonts w:ascii="Century Gothic" w:hAnsi="Century Gothic" w:cs="Verdana"/>
          <w:szCs w:val="20"/>
        </w:rPr>
        <w:t xml:space="preserve">Zamawiający informuje, iż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w:t>
      </w:r>
      <w:r w:rsidR="004354AB">
        <w:rPr>
          <w:rFonts w:ascii="Century Gothic" w:hAnsi="Century Gothic" w:cs="Verdana"/>
          <w:szCs w:val="20"/>
        </w:rPr>
        <w:t xml:space="preserve">                        </w:t>
      </w:r>
      <w:r w:rsidRPr="004354AB">
        <w:rPr>
          <w:rFonts w:ascii="Century Gothic" w:hAnsi="Century Gothic" w:cs="Verdana"/>
          <w:szCs w:val="20"/>
        </w:rPr>
        <w:t>i</w:t>
      </w:r>
      <w:r w:rsidR="004354AB">
        <w:rPr>
          <w:rFonts w:ascii="Century Gothic" w:hAnsi="Century Gothic" w:cs="Verdana"/>
          <w:szCs w:val="20"/>
        </w:rPr>
        <w:t xml:space="preserve"> </w:t>
      </w:r>
      <w:r w:rsidRPr="004354AB">
        <w:rPr>
          <w:rFonts w:ascii="Century Gothic" w:hAnsi="Century Gothic" w:cs="Verdana"/>
          <w:szCs w:val="20"/>
        </w:rPr>
        <w:t xml:space="preserve">urządzenia innych producentów pod warunkiem zapewnienia paramentów nie </w:t>
      </w:r>
      <w:r w:rsidRPr="00123A50">
        <w:rPr>
          <w:rFonts w:ascii="Century Gothic" w:hAnsi="Century Gothic" w:cs="Verdana"/>
          <w:szCs w:val="20"/>
        </w:rPr>
        <w:t>gorszych niż określone w dokumentacji, a także zachowania technologii wykonania.</w:t>
      </w:r>
    </w:p>
    <w:p w:rsidR="00A43530" w:rsidRPr="00123A50"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123A50">
        <w:rPr>
          <w:rFonts w:ascii="Century Gothic" w:hAnsi="Century Gothic" w:cs="Verdana"/>
          <w:szCs w:val="20"/>
        </w:rPr>
        <w:t>Zmiana stawki podatku VAT nie będzie stanowić podstawy do zmiany wysokości wynagrodzenia brutto.</w:t>
      </w:r>
    </w:p>
    <w:p w:rsidR="00A43530" w:rsidRPr="00123A50"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123A50">
        <w:rPr>
          <w:rFonts w:ascii="Century Gothic" w:hAnsi="Century Gothic" w:cs="Verdana"/>
          <w:szCs w:val="20"/>
        </w:rPr>
        <w:t xml:space="preserve">Przyjmuje się, że Wykonawca uwzględnił w ofercie cenowej wszystkie okoliczności                     i warunki wynikające z </w:t>
      </w:r>
      <w:r w:rsidR="009D06A9" w:rsidRPr="00123A50">
        <w:rPr>
          <w:rFonts w:ascii="Century Gothic" w:hAnsi="Century Gothic" w:cs="Verdana"/>
          <w:szCs w:val="20"/>
        </w:rPr>
        <w:t xml:space="preserve">SIWZ, </w:t>
      </w:r>
      <w:r w:rsidRPr="00123A50">
        <w:rPr>
          <w:rFonts w:ascii="Century Gothic" w:hAnsi="Century Gothic" w:cs="Verdana"/>
          <w:szCs w:val="20"/>
        </w:rPr>
        <w:t>Dokumentacji Projektowej, Specyfikacji Technicznych Wykonania</w:t>
      </w:r>
      <w:r w:rsidR="00B73E9F" w:rsidRPr="00123A50">
        <w:rPr>
          <w:rFonts w:ascii="Century Gothic" w:hAnsi="Century Gothic" w:cs="Verdana"/>
          <w:szCs w:val="20"/>
        </w:rPr>
        <w:t xml:space="preserve"> </w:t>
      </w:r>
      <w:r w:rsidRPr="00123A50">
        <w:rPr>
          <w:rFonts w:ascii="Century Gothic" w:hAnsi="Century Gothic" w:cs="Verdana"/>
          <w:szCs w:val="20"/>
        </w:rPr>
        <w:t>i Odbioru Robót.</w:t>
      </w:r>
    </w:p>
    <w:p w:rsidR="00B73E9F" w:rsidRPr="00123A50"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123A50">
        <w:rPr>
          <w:rFonts w:ascii="Century Gothic" w:hAnsi="Century Gothic" w:cs="Verdana"/>
          <w:szCs w:val="20"/>
        </w:rPr>
        <w:t xml:space="preserve">Materiały drogowe (m.in. </w:t>
      </w:r>
      <w:r w:rsidR="0084447A">
        <w:rPr>
          <w:rFonts w:ascii="Century Gothic" w:hAnsi="Century Gothic" w:cs="Verdana"/>
          <w:szCs w:val="20"/>
        </w:rPr>
        <w:t>pyłki z rozbiórki</w:t>
      </w:r>
      <w:r w:rsidRPr="00123A50">
        <w:rPr>
          <w:rFonts w:ascii="Century Gothic" w:hAnsi="Century Gothic" w:cs="Verdana"/>
          <w:szCs w:val="20"/>
        </w:rPr>
        <w:t>, elementy zabezpieczenia ruchu i oznakowania</w:t>
      </w:r>
      <w:r w:rsidR="0084447A">
        <w:rPr>
          <w:rFonts w:ascii="Century Gothic" w:hAnsi="Century Gothic" w:cs="Verdana"/>
          <w:szCs w:val="20"/>
        </w:rPr>
        <w:t xml:space="preserve"> </w:t>
      </w:r>
      <w:r w:rsidRPr="00123A50">
        <w:rPr>
          <w:rFonts w:ascii="Century Gothic" w:hAnsi="Century Gothic" w:cs="Verdana"/>
          <w:szCs w:val="20"/>
        </w:rPr>
        <w:t>i inne)</w:t>
      </w:r>
      <w:r w:rsidR="00B73E9F" w:rsidRPr="00123A50">
        <w:rPr>
          <w:rFonts w:ascii="Century Gothic" w:hAnsi="Century Gothic" w:cs="Verdana"/>
          <w:szCs w:val="20"/>
        </w:rPr>
        <w:t xml:space="preserve"> pozyskane z rozbiórki, nadające się do ponownego wbudowania stanowią własność Zamawiającego. </w:t>
      </w:r>
      <w:r w:rsidR="00123A50" w:rsidRPr="00123A50">
        <w:rPr>
          <w:rFonts w:ascii="Century Gothic" w:hAnsi="Century Gothic" w:cs="Verdana"/>
          <w:szCs w:val="20"/>
        </w:rPr>
        <w:t xml:space="preserve">Materiały </w:t>
      </w:r>
      <w:r w:rsidR="00B73E9F" w:rsidRPr="00123A50">
        <w:rPr>
          <w:rFonts w:ascii="Century Gothic" w:hAnsi="Century Gothic" w:cs="Verdana"/>
          <w:szCs w:val="20"/>
        </w:rPr>
        <w:t xml:space="preserve">pozyskane z rozbiórki muszą być odtransportowane na plac składowy Zamawiającego na adres: ul. </w:t>
      </w:r>
      <w:proofErr w:type="spellStart"/>
      <w:r w:rsidR="00B73E9F" w:rsidRPr="00123A50">
        <w:rPr>
          <w:rFonts w:ascii="Century Gothic" w:hAnsi="Century Gothic" w:cs="Verdana"/>
          <w:szCs w:val="20"/>
        </w:rPr>
        <w:t>Gryfitów</w:t>
      </w:r>
      <w:proofErr w:type="spellEnd"/>
      <w:r w:rsidR="00B73E9F" w:rsidRPr="00123A50">
        <w:rPr>
          <w:rFonts w:ascii="Century Gothic" w:hAnsi="Century Gothic" w:cs="Verdana"/>
          <w:szCs w:val="20"/>
        </w:rPr>
        <w:t xml:space="preserve"> 8, 78-100 Kołobrzeg.</w:t>
      </w:r>
    </w:p>
    <w:p w:rsidR="00A43530" w:rsidRPr="00B73E9F" w:rsidRDefault="00A43530" w:rsidP="00832DE1">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B73E9F">
        <w:rPr>
          <w:rFonts w:ascii="Century Gothic" w:hAnsi="Century Gothic" w:cs="Verdana"/>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sidRPr="00B73E9F">
        <w:rPr>
          <w:rFonts w:ascii="Century Gothic" w:hAnsi="Century Gothic" w:cs="Verdana"/>
          <w:szCs w:val="20"/>
        </w:rPr>
        <w:t>poźn</w:t>
      </w:r>
      <w:proofErr w:type="spellEnd"/>
      <w:r w:rsidRPr="00B73E9F">
        <w:rPr>
          <w:rFonts w:ascii="Century Gothic" w:hAnsi="Century Gothic" w:cs="Verdana"/>
          <w:szCs w:val="20"/>
        </w:rPr>
        <w:t>. zm.) Jako wytwarzający odpady Wykonawca zobowiązany jest do przestrzegania przepisów prawnych wynikających z następujących ustaw:</w:t>
      </w:r>
    </w:p>
    <w:p w:rsidR="00104D59" w:rsidRPr="000C72A6" w:rsidRDefault="00A43530" w:rsidP="00A85F04">
      <w:pPr>
        <w:pStyle w:val="Akapitzlist"/>
        <w:widowControl w:val="0"/>
        <w:numPr>
          <w:ilvl w:val="0"/>
          <w:numId w:val="31"/>
        </w:numPr>
        <w:suppressAutoHyphens/>
        <w:autoSpaceDN w:val="0"/>
        <w:ind w:left="567" w:firstLine="0"/>
        <w:contextualSpacing w:val="0"/>
        <w:textAlignment w:val="baseline"/>
        <w:rPr>
          <w:rFonts w:ascii="Century Gothic" w:hAnsi="Century Gothic"/>
          <w:szCs w:val="20"/>
        </w:rPr>
      </w:pPr>
      <w:r w:rsidRPr="00104D59">
        <w:rPr>
          <w:rFonts w:ascii="Century Gothic" w:hAnsi="Century Gothic" w:cs="Verdana"/>
          <w:szCs w:val="20"/>
        </w:rPr>
        <w:t xml:space="preserve">Ustawy z dnia 27.04.2001 r. Prawo ochrony środowiska (Dz. U. z 2016 r. poz.672 z </w:t>
      </w:r>
      <w:proofErr w:type="spellStart"/>
      <w:r w:rsidRPr="00104D59">
        <w:rPr>
          <w:rFonts w:ascii="Century Gothic" w:hAnsi="Century Gothic" w:cs="Verdana"/>
          <w:szCs w:val="20"/>
        </w:rPr>
        <w:t>poźn</w:t>
      </w:r>
      <w:proofErr w:type="spellEnd"/>
      <w:r w:rsidRPr="00104D59">
        <w:rPr>
          <w:rFonts w:ascii="Century Gothic" w:hAnsi="Century Gothic" w:cs="Verdana"/>
          <w:szCs w:val="20"/>
        </w:rPr>
        <w:t xml:space="preserve">. </w:t>
      </w:r>
      <w:r w:rsidRPr="000C72A6">
        <w:rPr>
          <w:rFonts w:ascii="Century Gothic" w:hAnsi="Century Gothic" w:cs="Verdana"/>
          <w:szCs w:val="20"/>
        </w:rPr>
        <w:t>zm.)</w:t>
      </w:r>
      <w:r w:rsidR="00104D59" w:rsidRPr="000C72A6">
        <w:rPr>
          <w:rFonts w:ascii="Century Gothic" w:hAnsi="Century Gothic" w:cs="Verdana"/>
          <w:szCs w:val="20"/>
        </w:rPr>
        <w:t xml:space="preserve">, </w:t>
      </w:r>
      <w:r w:rsidRPr="000C72A6">
        <w:rPr>
          <w:rFonts w:ascii="Century Gothic" w:hAnsi="Century Gothic" w:cs="Verdana"/>
          <w:szCs w:val="20"/>
        </w:rPr>
        <w:t xml:space="preserve">Ustawy z dnia 14.12.2012 r. o odpadach (Dz. U. z 2016 r. poz.1987 z </w:t>
      </w:r>
      <w:proofErr w:type="spellStart"/>
      <w:r w:rsidRPr="000C72A6">
        <w:rPr>
          <w:rFonts w:ascii="Century Gothic" w:hAnsi="Century Gothic" w:cs="Verdana"/>
          <w:szCs w:val="20"/>
        </w:rPr>
        <w:t>poźn</w:t>
      </w:r>
      <w:proofErr w:type="spellEnd"/>
      <w:r w:rsidRPr="000C72A6">
        <w:rPr>
          <w:rFonts w:ascii="Century Gothic" w:hAnsi="Century Gothic" w:cs="Verdana"/>
          <w:szCs w:val="20"/>
        </w:rPr>
        <w:t xml:space="preserve">. zm.) </w:t>
      </w:r>
    </w:p>
    <w:p w:rsidR="00093D06" w:rsidRDefault="00093D06" w:rsidP="00093D06">
      <w:pPr>
        <w:pStyle w:val="Akapitzlist"/>
        <w:ind w:left="284"/>
        <w:rPr>
          <w:rFonts w:ascii="Century Gothic" w:hAnsi="Century Gothic"/>
          <w:szCs w:val="20"/>
        </w:rPr>
      </w:pPr>
    </w:p>
    <w:p w:rsidR="00093D06" w:rsidRPr="000C72A6" w:rsidRDefault="00093D06" w:rsidP="00093D06">
      <w:pPr>
        <w:ind w:left="284"/>
        <w:rPr>
          <w:rFonts w:ascii="Century Gothic" w:hAnsi="Century Gothic"/>
          <w:b/>
          <w:szCs w:val="20"/>
        </w:rPr>
      </w:pPr>
      <w:r w:rsidRPr="000C72A6">
        <w:rPr>
          <w:rFonts w:ascii="Century Gothic" w:hAnsi="Century Gothic"/>
          <w:b/>
          <w:szCs w:val="20"/>
        </w:rPr>
        <w:t>Wspólny słownik CPV:</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2"/>
        <w:gridCol w:w="1276"/>
        <w:gridCol w:w="236"/>
        <w:gridCol w:w="6977"/>
        <w:gridCol w:w="76"/>
      </w:tblGrid>
      <w:tr w:rsidR="000D32C8" w:rsidRPr="000C72A6" w:rsidTr="004F2454">
        <w:trPr>
          <w:gridBefore w:val="1"/>
          <w:wBefore w:w="392" w:type="dxa"/>
        </w:trPr>
        <w:tc>
          <w:tcPr>
            <w:tcW w:w="1512" w:type="dxa"/>
            <w:gridSpan w:val="2"/>
          </w:tcPr>
          <w:p w:rsidR="000D32C8" w:rsidRPr="000C72A6" w:rsidRDefault="00D629CA" w:rsidP="00D629CA">
            <w:pPr>
              <w:spacing w:line="276" w:lineRule="auto"/>
              <w:rPr>
                <w:rFonts w:ascii="Century Gothic" w:hAnsi="Century Gothic"/>
                <w:szCs w:val="20"/>
              </w:rPr>
            </w:pPr>
            <w:r>
              <w:rPr>
                <w:rFonts w:ascii="Century Gothic" w:hAnsi="Century Gothic" w:cs="Verdana"/>
                <w:szCs w:val="20"/>
              </w:rPr>
              <w:t>45233222</w:t>
            </w:r>
            <w:r w:rsidR="000D32C8" w:rsidRPr="000C72A6">
              <w:rPr>
                <w:rFonts w:ascii="Century Gothic" w:hAnsi="Century Gothic" w:cs="Verdana"/>
                <w:szCs w:val="20"/>
              </w:rPr>
              <w:t>-</w:t>
            </w:r>
            <w:r>
              <w:rPr>
                <w:rFonts w:ascii="Century Gothic" w:hAnsi="Century Gothic" w:cs="Verdana"/>
                <w:szCs w:val="20"/>
              </w:rPr>
              <w:t>1</w:t>
            </w:r>
          </w:p>
        </w:tc>
        <w:tc>
          <w:tcPr>
            <w:tcW w:w="7053" w:type="dxa"/>
            <w:gridSpan w:val="2"/>
          </w:tcPr>
          <w:p w:rsidR="000D32C8" w:rsidRPr="000C72A6" w:rsidRDefault="00D629CA" w:rsidP="000D32C8">
            <w:pPr>
              <w:rPr>
                <w:rFonts w:ascii="Century Gothic" w:hAnsi="Century Gothic"/>
                <w:szCs w:val="20"/>
              </w:rPr>
            </w:pPr>
            <w:r>
              <w:rPr>
                <w:rFonts w:ascii="Century Gothic" w:hAnsi="Century Gothic" w:cs="Verdana"/>
                <w:szCs w:val="20"/>
              </w:rPr>
              <w:t>Roboty budowlane w zakresie układania chodników i asfaltowania</w:t>
            </w:r>
          </w:p>
        </w:tc>
      </w:tr>
      <w:tr w:rsidR="000D32C8" w:rsidRPr="000C72A6" w:rsidTr="004F2454">
        <w:trPr>
          <w:gridBefore w:val="1"/>
          <w:wBefore w:w="392" w:type="dxa"/>
          <w:trHeight w:val="273"/>
        </w:trPr>
        <w:tc>
          <w:tcPr>
            <w:tcW w:w="1512" w:type="dxa"/>
            <w:gridSpan w:val="2"/>
          </w:tcPr>
          <w:p w:rsidR="000D32C8" w:rsidRPr="003862AE" w:rsidRDefault="00A9341F" w:rsidP="004354AB">
            <w:pPr>
              <w:rPr>
                <w:rFonts w:ascii="Century Gothic" w:hAnsi="Century Gothic" w:cs="Verdana"/>
                <w:bCs/>
                <w:szCs w:val="20"/>
              </w:rPr>
            </w:pPr>
            <w:r>
              <w:rPr>
                <w:rFonts w:ascii="Century Gothic" w:hAnsi="Century Gothic" w:cs="Verdana"/>
                <w:bCs/>
                <w:szCs w:val="20"/>
              </w:rPr>
              <w:t>45233260-9</w:t>
            </w:r>
          </w:p>
        </w:tc>
        <w:tc>
          <w:tcPr>
            <w:tcW w:w="7053" w:type="dxa"/>
            <w:gridSpan w:val="2"/>
          </w:tcPr>
          <w:p w:rsidR="000D32C8" w:rsidRDefault="003862AE" w:rsidP="000D32C8">
            <w:pPr>
              <w:rPr>
                <w:rFonts w:ascii="Century Gothic" w:hAnsi="Century Gothic"/>
              </w:rPr>
            </w:pPr>
            <w:r w:rsidRPr="003862AE">
              <w:rPr>
                <w:rFonts w:ascii="Century Gothic" w:hAnsi="Century Gothic"/>
              </w:rPr>
              <w:t xml:space="preserve">Roboty budowlane w zakresie </w:t>
            </w:r>
            <w:r w:rsidR="00A9341F">
              <w:rPr>
                <w:rFonts w:ascii="Century Gothic" w:hAnsi="Century Gothic"/>
              </w:rPr>
              <w:t>dróg pieszych</w:t>
            </w:r>
          </w:p>
          <w:p w:rsidR="008B5D53" w:rsidRPr="003862AE" w:rsidRDefault="008B5D53" w:rsidP="00A9341F">
            <w:pPr>
              <w:rPr>
                <w:rFonts w:ascii="Century Gothic" w:hAnsi="Century Gothic" w:cs="Verdana"/>
                <w:bCs/>
                <w:szCs w:val="20"/>
              </w:rPr>
            </w:pPr>
          </w:p>
        </w:tc>
      </w:tr>
      <w:tr w:rsidR="00093D06" w:rsidRPr="00893E86" w:rsidTr="004F2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76" w:type="dxa"/>
          <w:trHeight w:val="425"/>
        </w:trPr>
        <w:tc>
          <w:tcPr>
            <w:tcW w:w="1668" w:type="dxa"/>
            <w:gridSpan w:val="2"/>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IV</w:t>
            </w:r>
          </w:p>
        </w:tc>
        <w:tc>
          <w:tcPr>
            <w:tcW w:w="236" w:type="dxa"/>
            <w:vAlign w:val="center"/>
          </w:tcPr>
          <w:p w:rsidR="00093D06" w:rsidRPr="00893E86" w:rsidRDefault="00093D06" w:rsidP="0055710D">
            <w:pPr>
              <w:jc w:val="left"/>
              <w:rPr>
                <w:rFonts w:ascii="Century Gothic" w:hAnsi="Century Gothic"/>
                <w:b/>
                <w:szCs w:val="20"/>
              </w:rPr>
            </w:pPr>
          </w:p>
        </w:tc>
        <w:tc>
          <w:tcPr>
            <w:tcW w:w="6977" w:type="dxa"/>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Termin wykonania zamówienia</w:t>
            </w:r>
          </w:p>
        </w:tc>
      </w:tr>
    </w:tbl>
    <w:p w:rsidR="00F648B3" w:rsidRDefault="00F648B3" w:rsidP="00093D06">
      <w:pPr>
        <w:pStyle w:val="Akapitzlist"/>
        <w:ind w:left="0"/>
        <w:rPr>
          <w:rFonts w:ascii="Century Gothic" w:hAnsi="Century Gothic"/>
          <w:szCs w:val="20"/>
        </w:rPr>
      </w:pPr>
    </w:p>
    <w:p w:rsidR="00093D06" w:rsidRPr="00893E86" w:rsidRDefault="00F648B3" w:rsidP="00093D06">
      <w:pPr>
        <w:pStyle w:val="Akapitzlist"/>
        <w:ind w:left="0"/>
        <w:rPr>
          <w:rFonts w:ascii="Century Gothic" w:hAnsi="Century Gothic"/>
          <w:szCs w:val="20"/>
        </w:rPr>
      </w:pPr>
      <w:r w:rsidRPr="00E15BF5">
        <w:rPr>
          <w:rFonts w:ascii="Century Gothic" w:hAnsi="Century Gothic"/>
          <w:szCs w:val="20"/>
        </w:rPr>
        <w:t>Termin</w:t>
      </w:r>
      <w:r w:rsidR="00093D06" w:rsidRPr="00E15BF5">
        <w:rPr>
          <w:rFonts w:ascii="Century Gothic" w:hAnsi="Century Gothic"/>
          <w:szCs w:val="20"/>
        </w:rPr>
        <w:t xml:space="preserve"> realizacji zamówienia</w:t>
      </w:r>
      <w:r w:rsidRPr="00E15BF5">
        <w:rPr>
          <w:rFonts w:ascii="Century Gothic" w:hAnsi="Century Gothic"/>
          <w:szCs w:val="20"/>
        </w:rPr>
        <w:t xml:space="preserve"> </w:t>
      </w:r>
      <w:r w:rsidR="00093D06" w:rsidRPr="00E15BF5">
        <w:rPr>
          <w:rFonts w:ascii="Century Gothic" w:hAnsi="Century Gothic"/>
          <w:b/>
          <w:szCs w:val="20"/>
        </w:rPr>
        <w:t xml:space="preserve">do </w:t>
      </w:r>
      <w:r w:rsidRPr="00E15BF5">
        <w:rPr>
          <w:rFonts w:ascii="Century Gothic" w:hAnsi="Century Gothic"/>
          <w:b/>
          <w:szCs w:val="20"/>
        </w:rPr>
        <w:t xml:space="preserve">dnia </w:t>
      </w:r>
      <w:r w:rsidR="00E647DB" w:rsidRPr="00E15BF5">
        <w:rPr>
          <w:rFonts w:ascii="Century Gothic" w:hAnsi="Century Gothic"/>
          <w:b/>
          <w:szCs w:val="20"/>
        </w:rPr>
        <w:t>27</w:t>
      </w:r>
      <w:r w:rsidR="00D629CA" w:rsidRPr="00E15BF5">
        <w:rPr>
          <w:rFonts w:ascii="Century Gothic" w:hAnsi="Century Gothic"/>
          <w:b/>
          <w:szCs w:val="20"/>
        </w:rPr>
        <w:t>.0</w:t>
      </w:r>
      <w:r w:rsidR="00E647DB" w:rsidRPr="00E15BF5">
        <w:rPr>
          <w:rFonts w:ascii="Century Gothic" w:hAnsi="Century Gothic"/>
          <w:b/>
          <w:szCs w:val="20"/>
        </w:rPr>
        <w:t>7</w:t>
      </w:r>
      <w:r w:rsidR="009D06A9" w:rsidRPr="00E15BF5">
        <w:rPr>
          <w:rFonts w:ascii="Century Gothic" w:hAnsi="Century Gothic"/>
          <w:b/>
          <w:szCs w:val="20"/>
        </w:rPr>
        <w:t>.2018</w:t>
      </w:r>
      <w:r w:rsidR="00093D06" w:rsidRPr="00E15BF5">
        <w:rPr>
          <w:rFonts w:ascii="Century Gothic" w:hAnsi="Century Gothic"/>
          <w:b/>
          <w:szCs w:val="20"/>
        </w:rPr>
        <w:t xml:space="preserve"> r.</w:t>
      </w:r>
    </w:p>
    <w:p w:rsidR="00093D06" w:rsidRPr="00893E86" w:rsidRDefault="00093D06" w:rsidP="00093D06">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55710D">
        <w:trPr>
          <w:trHeight w:val="425"/>
        </w:trPr>
        <w:tc>
          <w:tcPr>
            <w:tcW w:w="1668" w:type="dxa"/>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V</w:t>
            </w:r>
          </w:p>
        </w:tc>
        <w:tc>
          <w:tcPr>
            <w:tcW w:w="236" w:type="dxa"/>
            <w:vAlign w:val="center"/>
          </w:tcPr>
          <w:p w:rsidR="00093D06" w:rsidRPr="00893E86" w:rsidRDefault="00093D06" w:rsidP="0055710D">
            <w:pPr>
              <w:jc w:val="left"/>
              <w:rPr>
                <w:rFonts w:ascii="Century Gothic" w:hAnsi="Century Gothic"/>
                <w:b/>
                <w:szCs w:val="20"/>
              </w:rPr>
            </w:pPr>
          </w:p>
        </w:tc>
        <w:tc>
          <w:tcPr>
            <w:tcW w:w="7308" w:type="dxa"/>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Warunki udziału w postępowaniu</w:t>
            </w:r>
          </w:p>
        </w:tc>
      </w:tr>
    </w:tbl>
    <w:p w:rsidR="00093D06" w:rsidRPr="00893E86" w:rsidRDefault="00093D06" w:rsidP="00093D06">
      <w:pPr>
        <w:rPr>
          <w:rFonts w:ascii="Century Gothic" w:hAnsi="Century Gothic"/>
          <w:szCs w:val="20"/>
        </w:rPr>
      </w:pPr>
    </w:p>
    <w:p w:rsidR="00093D06" w:rsidRPr="00893E86" w:rsidRDefault="00093D06" w:rsidP="00267F75">
      <w:pPr>
        <w:pStyle w:val="Akapitzlist"/>
        <w:numPr>
          <w:ilvl w:val="0"/>
          <w:numId w:val="4"/>
        </w:numPr>
        <w:ind w:left="284" w:hanging="284"/>
        <w:rPr>
          <w:rFonts w:ascii="Century Gothic" w:hAnsi="Century Gothic"/>
          <w:szCs w:val="20"/>
        </w:rPr>
      </w:pPr>
      <w:r w:rsidRPr="00893E86">
        <w:rPr>
          <w:rFonts w:ascii="Century Gothic" w:hAnsi="Century Gothic"/>
          <w:szCs w:val="20"/>
        </w:rPr>
        <w:t xml:space="preserve">O udzielenie zamówienia mogą </w:t>
      </w:r>
      <w:r w:rsidR="000B6155" w:rsidRPr="00893E86">
        <w:rPr>
          <w:rFonts w:ascii="Century Gothic" w:hAnsi="Century Gothic"/>
          <w:szCs w:val="20"/>
        </w:rPr>
        <w:t>ubiegać</w:t>
      </w:r>
      <w:r w:rsidRPr="00893E86">
        <w:rPr>
          <w:rFonts w:ascii="Century Gothic" w:hAnsi="Century Gothic"/>
          <w:szCs w:val="20"/>
        </w:rPr>
        <w:t xml:space="preserve"> się wykonawcy, którzy</w:t>
      </w:r>
      <w:r w:rsidR="007C6783" w:rsidRPr="00893E86">
        <w:rPr>
          <w:rFonts w:ascii="Century Gothic" w:hAnsi="Century Gothic"/>
          <w:szCs w:val="20"/>
        </w:rPr>
        <w:t xml:space="preserve"> n</w:t>
      </w:r>
      <w:r w:rsidRPr="00893E86">
        <w:rPr>
          <w:rFonts w:ascii="Century Gothic" w:hAnsi="Century Gothic"/>
          <w:szCs w:val="20"/>
        </w:rPr>
        <w:t>ie podlegają wykluczeniu</w:t>
      </w:r>
      <w:r w:rsidR="00F648B3">
        <w:rPr>
          <w:rFonts w:ascii="Century Gothic" w:hAnsi="Century Gothic"/>
          <w:szCs w:val="20"/>
        </w:rPr>
        <w:t xml:space="preserve"> </w:t>
      </w:r>
      <w:r w:rsidRPr="00893E86">
        <w:rPr>
          <w:rFonts w:ascii="Century Gothic" w:hAnsi="Century Gothic"/>
          <w:szCs w:val="20"/>
        </w:rPr>
        <w:t>z post</w:t>
      </w:r>
      <w:r w:rsidR="009E671C" w:rsidRPr="00893E86">
        <w:rPr>
          <w:rFonts w:ascii="Century Gothic" w:hAnsi="Century Gothic"/>
          <w:szCs w:val="20"/>
        </w:rPr>
        <w:t xml:space="preserve">ępowania </w:t>
      </w:r>
      <w:r w:rsidRPr="00893E86">
        <w:rPr>
          <w:rFonts w:ascii="Century Gothic" w:hAnsi="Century Gothic"/>
          <w:szCs w:val="20"/>
        </w:rPr>
        <w:t xml:space="preserve">na podstawie art. 24 ust. </w:t>
      </w:r>
      <w:r w:rsidR="007C6783" w:rsidRPr="00893E86">
        <w:rPr>
          <w:rFonts w:ascii="Century Gothic" w:hAnsi="Century Gothic"/>
          <w:szCs w:val="20"/>
        </w:rPr>
        <w:t xml:space="preserve">1 </w:t>
      </w:r>
      <w:r w:rsidRPr="00893E86">
        <w:rPr>
          <w:rFonts w:ascii="Century Gothic" w:hAnsi="Century Gothic"/>
          <w:szCs w:val="20"/>
        </w:rPr>
        <w:t xml:space="preserve">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891B58"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Cs w:val="20"/>
        </w:rPr>
      </w:pPr>
      <w:r>
        <w:rPr>
          <w:rFonts w:ascii="Century Gothic" w:hAnsi="Century Gothic" w:cs="Arial"/>
          <w:bCs/>
          <w:szCs w:val="20"/>
        </w:rPr>
        <w:t xml:space="preserve">Warunki udziału w postępowaniu określone na podstawie art. 22 ust. 1b ustawy </w:t>
      </w:r>
      <w:proofErr w:type="spellStart"/>
      <w:r>
        <w:rPr>
          <w:rFonts w:ascii="Century Gothic" w:hAnsi="Century Gothic" w:cs="Arial"/>
          <w:bCs/>
          <w:szCs w:val="20"/>
        </w:rPr>
        <w:t>Pzp</w:t>
      </w:r>
      <w:proofErr w:type="spellEnd"/>
      <w:r>
        <w:rPr>
          <w:rFonts w:ascii="Century Gothic" w:hAnsi="Century Gothic" w:cs="Arial"/>
          <w:bCs/>
          <w:szCs w:val="20"/>
        </w:rPr>
        <w:t>:</w:t>
      </w:r>
    </w:p>
    <w:p w:rsidR="00891B58" w:rsidRDefault="00891B58" w:rsidP="00891B58">
      <w:pPr>
        <w:pStyle w:val="Akapitzlist"/>
        <w:rPr>
          <w:rFonts w:ascii="Century Gothic" w:hAnsi="Century Gothic" w:cs="Arial"/>
          <w:bCs/>
          <w:szCs w:val="20"/>
        </w:rPr>
      </w:pPr>
    </w:p>
    <w:p w:rsidR="0084447A" w:rsidRDefault="0084447A" w:rsidP="00891B58">
      <w:pPr>
        <w:pStyle w:val="Akapitzlist"/>
        <w:rPr>
          <w:rFonts w:ascii="Century Gothic" w:hAnsi="Century Gothic" w:cs="Arial"/>
          <w:bCs/>
          <w:szCs w:val="20"/>
        </w:rPr>
      </w:pPr>
    </w:p>
    <w:p w:rsidR="0084447A" w:rsidRDefault="0084447A" w:rsidP="00891B58">
      <w:pPr>
        <w:pStyle w:val="Akapitzlist"/>
        <w:rPr>
          <w:rFonts w:ascii="Century Gothic" w:hAnsi="Century Gothic" w:cs="Arial"/>
          <w:bCs/>
          <w:szCs w:val="20"/>
        </w:rPr>
      </w:pPr>
    </w:p>
    <w:p w:rsidR="002A3CAE" w:rsidRPr="00891B58" w:rsidRDefault="002A3CAE" w:rsidP="00891B58">
      <w:pPr>
        <w:pStyle w:val="Akapitzlist"/>
        <w:rPr>
          <w:rFonts w:ascii="Century Gothic" w:hAnsi="Century Gothic" w:cs="Arial"/>
          <w:bCs/>
          <w:szCs w:val="20"/>
        </w:rPr>
      </w:pPr>
    </w:p>
    <w:tbl>
      <w:tblPr>
        <w:tblStyle w:val="Tabela-Siatka"/>
        <w:tblW w:w="0" w:type="auto"/>
        <w:tblInd w:w="284" w:type="dxa"/>
        <w:tblLook w:val="04A0"/>
      </w:tblPr>
      <w:tblGrid>
        <w:gridCol w:w="4077"/>
        <w:gridCol w:w="4927"/>
      </w:tblGrid>
      <w:tr w:rsidR="00891B58" w:rsidTr="003D035C">
        <w:trPr>
          <w:trHeight w:val="409"/>
        </w:trPr>
        <w:tc>
          <w:tcPr>
            <w:tcW w:w="407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lastRenderedPageBreak/>
              <w:t>WARUNEK UDZIAŁU W POSTĘPOWANIU</w:t>
            </w:r>
          </w:p>
        </w:tc>
        <w:tc>
          <w:tcPr>
            <w:tcW w:w="492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OKREŚLENIE WARUNKU</w:t>
            </w:r>
          </w:p>
        </w:tc>
      </w:tr>
      <w:tr w:rsidR="00891B58" w:rsidTr="003D035C">
        <w:trPr>
          <w:trHeight w:val="1407"/>
        </w:trPr>
        <w:tc>
          <w:tcPr>
            <w:tcW w:w="4077" w:type="dxa"/>
            <w:vAlign w:val="center"/>
          </w:tcPr>
          <w:p w:rsidR="00891B58" w:rsidRDefault="00891B58" w:rsidP="005E2B1F">
            <w:pPr>
              <w:autoSpaceDE w:val="0"/>
              <w:autoSpaceDN w:val="0"/>
              <w:adjustRightInd w:val="0"/>
              <w:spacing w:after="13"/>
              <w:rPr>
                <w:rFonts w:ascii="Century Gothic" w:hAnsi="Century Gothic" w:cs="Arial"/>
                <w:bCs/>
                <w:szCs w:val="20"/>
              </w:rPr>
            </w:pPr>
            <w:r w:rsidRPr="00891B58">
              <w:rPr>
                <w:rFonts w:ascii="Century Gothic" w:hAnsi="Century Gothic" w:cs="Arial"/>
                <w:bCs/>
                <w:szCs w:val="20"/>
              </w:rPr>
              <w:t>kompetenc</w:t>
            </w:r>
            <w:r>
              <w:rPr>
                <w:rFonts w:ascii="Century Gothic" w:hAnsi="Century Gothic" w:cs="Arial"/>
                <w:bCs/>
                <w:szCs w:val="20"/>
              </w:rPr>
              <w:t>je</w:t>
            </w:r>
            <w:r w:rsidRPr="00891B58">
              <w:rPr>
                <w:rFonts w:ascii="Century Gothic" w:hAnsi="Century Gothic" w:cs="Arial"/>
                <w:bCs/>
                <w:szCs w:val="20"/>
              </w:rPr>
              <w:t xml:space="preserve"> lub uprawnie</w:t>
            </w:r>
            <w:r>
              <w:rPr>
                <w:rFonts w:ascii="Century Gothic" w:hAnsi="Century Gothic" w:cs="Arial"/>
                <w:bCs/>
                <w:szCs w:val="20"/>
              </w:rPr>
              <w:t>nia</w:t>
            </w:r>
            <w:r w:rsidRPr="00891B58">
              <w:rPr>
                <w:rFonts w:ascii="Century Gothic" w:hAnsi="Century Gothic" w:cs="Arial"/>
                <w:bCs/>
                <w:szCs w:val="20"/>
              </w:rPr>
              <w:t xml:space="preserve"> do prowadzenia określonej działalności zawodowej, o ile wynika to</w:t>
            </w:r>
            <w:r w:rsidR="00AB7133">
              <w:rPr>
                <w:rFonts w:ascii="Century Gothic" w:hAnsi="Century Gothic" w:cs="Arial"/>
                <w:bCs/>
                <w:szCs w:val="20"/>
              </w:rPr>
              <w:t xml:space="preserve">                             </w:t>
            </w:r>
            <w:r w:rsidRPr="00891B58">
              <w:rPr>
                <w:rFonts w:ascii="Century Gothic" w:hAnsi="Century Gothic" w:cs="Arial"/>
                <w:bCs/>
                <w:szCs w:val="20"/>
              </w:rPr>
              <w:t xml:space="preserve"> z odrębnych przepisów</w:t>
            </w:r>
          </w:p>
        </w:tc>
        <w:tc>
          <w:tcPr>
            <w:tcW w:w="4927" w:type="dxa"/>
            <w:vAlign w:val="center"/>
          </w:tcPr>
          <w:p w:rsidR="00891B58" w:rsidRPr="005E2B1F" w:rsidRDefault="00891B58" w:rsidP="005E2B1F">
            <w:pPr>
              <w:pStyle w:val="Akapitzlist"/>
              <w:autoSpaceDE w:val="0"/>
              <w:autoSpaceDN w:val="0"/>
              <w:adjustRightInd w:val="0"/>
              <w:spacing w:after="13"/>
              <w:ind w:left="0"/>
              <w:rPr>
                <w:rFonts w:ascii="Century Gothic" w:hAnsi="Century Gothic" w:cs="Arial"/>
                <w:bCs/>
                <w:szCs w:val="20"/>
              </w:rPr>
            </w:pPr>
            <w:r w:rsidRPr="005E2B1F">
              <w:rPr>
                <w:rFonts w:ascii="Century Gothic" w:hAnsi="Century Gothic" w:cs="Arial"/>
                <w:bCs/>
                <w:szCs w:val="20"/>
              </w:rPr>
              <w:t>Zamawiający nie wyznacza szczegółowego warunku w tym zakresie</w:t>
            </w:r>
          </w:p>
        </w:tc>
      </w:tr>
      <w:tr w:rsidR="00891B58" w:rsidTr="00B86194">
        <w:trPr>
          <w:trHeight w:val="3973"/>
        </w:trPr>
        <w:tc>
          <w:tcPr>
            <w:tcW w:w="4077" w:type="dxa"/>
            <w:vAlign w:val="center"/>
          </w:tcPr>
          <w:p w:rsidR="00891B58" w:rsidRDefault="005E2B1F" w:rsidP="005E2B1F">
            <w:pPr>
              <w:autoSpaceDE w:val="0"/>
              <w:autoSpaceDN w:val="0"/>
              <w:adjustRightInd w:val="0"/>
              <w:spacing w:after="13"/>
              <w:jc w:val="left"/>
              <w:rPr>
                <w:rFonts w:ascii="Century Gothic" w:hAnsi="Century Gothic" w:cs="Arial"/>
                <w:bCs/>
                <w:szCs w:val="20"/>
              </w:rPr>
            </w:pPr>
            <w:r>
              <w:rPr>
                <w:rFonts w:ascii="Century Gothic" w:hAnsi="Century Gothic" w:cs="Arial"/>
                <w:bCs/>
                <w:szCs w:val="20"/>
              </w:rPr>
              <w:t>s</w:t>
            </w:r>
            <w:r w:rsidR="00891B58" w:rsidRPr="00891B58">
              <w:rPr>
                <w:rFonts w:ascii="Century Gothic" w:hAnsi="Century Gothic" w:cs="Arial"/>
                <w:bCs/>
                <w:szCs w:val="20"/>
              </w:rPr>
              <w:t>ytuacj</w:t>
            </w:r>
            <w:r w:rsidR="00891B58">
              <w:rPr>
                <w:rFonts w:ascii="Century Gothic" w:hAnsi="Century Gothic" w:cs="Arial"/>
                <w:bCs/>
                <w:szCs w:val="20"/>
              </w:rPr>
              <w:t>a</w:t>
            </w:r>
            <w:r w:rsidR="00891B58" w:rsidRPr="00891B58">
              <w:rPr>
                <w:rFonts w:ascii="Century Gothic" w:hAnsi="Century Gothic" w:cs="Arial"/>
                <w:bCs/>
                <w:szCs w:val="20"/>
              </w:rPr>
              <w:t xml:space="preserve"> ekonomiczn</w:t>
            </w:r>
            <w:r w:rsidR="00891B58">
              <w:rPr>
                <w:rFonts w:ascii="Century Gothic" w:hAnsi="Century Gothic" w:cs="Arial"/>
                <w:bCs/>
                <w:szCs w:val="20"/>
              </w:rPr>
              <w:t>a</w:t>
            </w:r>
            <w:r w:rsidR="00891B58" w:rsidRPr="00891B58">
              <w:rPr>
                <w:rFonts w:ascii="Century Gothic" w:hAnsi="Century Gothic" w:cs="Arial"/>
                <w:bCs/>
                <w:szCs w:val="20"/>
              </w:rPr>
              <w:t xml:space="preserve"> lub finansow</w:t>
            </w:r>
            <w:r w:rsidR="00891B58">
              <w:rPr>
                <w:rFonts w:ascii="Century Gothic" w:hAnsi="Century Gothic" w:cs="Arial"/>
                <w:bCs/>
                <w:szCs w:val="20"/>
              </w:rPr>
              <w:t>a</w:t>
            </w:r>
          </w:p>
        </w:tc>
        <w:tc>
          <w:tcPr>
            <w:tcW w:w="4927" w:type="dxa"/>
            <w:vAlign w:val="center"/>
          </w:tcPr>
          <w:p w:rsidR="00891B58" w:rsidRDefault="005E2B1F" w:rsidP="004F6DCE">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t>Zamawiający wymaga, aby</w:t>
            </w:r>
            <w:r w:rsidR="006E6943">
              <w:rPr>
                <w:rFonts w:ascii="Century Gothic" w:hAnsi="Century Gothic" w:cs="Arial"/>
                <w:bCs/>
                <w:szCs w:val="20"/>
              </w:rPr>
              <w:t xml:space="preserve"> Wykonawca</w:t>
            </w:r>
            <w:r>
              <w:rPr>
                <w:rFonts w:ascii="Century Gothic" w:hAnsi="Century Gothic" w:cs="Arial"/>
                <w:bCs/>
                <w:szCs w:val="20"/>
              </w:rPr>
              <w:t xml:space="preserve"> </w:t>
            </w:r>
            <w:r w:rsidR="004F6DCE">
              <w:rPr>
                <w:rFonts w:ascii="Century Gothic" w:hAnsi="Century Gothic" w:cs="Arial"/>
                <w:bCs/>
                <w:szCs w:val="20"/>
              </w:rPr>
              <w:t>posiadał ubezpieczenie od odpowiedzialności cywilnej</w:t>
            </w:r>
            <w:r w:rsidR="006E6943">
              <w:rPr>
                <w:rFonts w:ascii="Century Gothic" w:hAnsi="Century Gothic" w:cs="Arial"/>
                <w:bCs/>
                <w:szCs w:val="20"/>
              </w:rPr>
              <w:t xml:space="preserve"> </w:t>
            </w:r>
            <w:r w:rsidR="004F6DCE">
              <w:rPr>
                <w:rFonts w:ascii="Century Gothic" w:hAnsi="Century Gothic" w:cs="Arial"/>
                <w:bCs/>
                <w:szCs w:val="20"/>
              </w:rPr>
              <w:t>w zakresie prowadzonej działalności związanej</w:t>
            </w:r>
            <w:r w:rsidR="006E6943">
              <w:rPr>
                <w:rFonts w:ascii="Century Gothic" w:hAnsi="Century Gothic" w:cs="Arial"/>
                <w:bCs/>
                <w:szCs w:val="20"/>
              </w:rPr>
              <w:t xml:space="preserve"> </w:t>
            </w:r>
            <w:r w:rsidR="004F6DCE">
              <w:rPr>
                <w:rFonts w:ascii="Century Gothic" w:hAnsi="Century Gothic" w:cs="Arial"/>
                <w:bCs/>
                <w:szCs w:val="20"/>
              </w:rPr>
              <w:t>z przedmiotem zamówienia</w:t>
            </w:r>
            <w:r w:rsidR="00D629CA">
              <w:rPr>
                <w:rFonts w:ascii="Century Gothic" w:hAnsi="Century Gothic" w:cs="Arial"/>
                <w:bCs/>
                <w:szCs w:val="20"/>
              </w:rPr>
              <w:t xml:space="preserve">, na sumę gwarancyjną minimum </w:t>
            </w:r>
            <w:r w:rsidR="0084447A">
              <w:rPr>
                <w:rFonts w:ascii="Century Gothic" w:hAnsi="Century Gothic" w:cs="Arial"/>
                <w:bCs/>
                <w:szCs w:val="20"/>
              </w:rPr>
              <w:t>3</w:t>
            </w:r>
            <w:r w:rsidR="004F6DCE">
              <w:rPr>
                <w:rFonts w:ascii="Century Gothic" w:hAnsi="Century Gothic" w:cs="Arial"/>
                <w:bCs/>
                <w:szCs w:val="20"/>
              </w:rPr>
              <w:t xml:space="preserve">00.000,00 zł </w:t>
            </w:r>
          </w:p>
          <w:p w:rsidR="004F6DCE" w:rsidRDefault="004F6DCE" w:rsidP="004F6DCE">
            <w:pPr>
              <w:pStyle w:val="Akapitzlist"/>
              <w:autoSpaceDE w:val="0"/>
              <w:autoSpaceDN w:val="0"/>
              <w:adjustRightInd w:val="0"/>
              <w:spacing w:after="13"/>
              <w:ind w:left="0"/>
              <w:rPr>
                <w:rFonts w:ascii="Century Gothic" w:hAnsi="Century Gothic" w:cs="Arial"/>
                <w:bCs/>
                <w:szCs w:val="20"/>
              </w:rPr>
            </w:pPr>
          </w:p>
          <w:p w:rsidR="004F6DCE" w:rsidRDefault="004F6DCE" w:rsidP="004F6DCE">
            <w:pPr>
              <w:pStyle w:val="Akapitzlist"/>
              <w:autoSpaceDE w:val="0"/>
              <w:autoSpaceDN w:val="0"/>
              <w:adjustRightInd w:val="0"/>
              <w:spacing w:after="13"/>
              <w:ind w:left="0"/>
              <w:rPr>
                <w:rFonts w:ascii="Century Gothic" w:hAnsi="Century Gothic" w:cs="Arial"/>
                <w:bCs/>
                <w:color w:val="FF0000"/>
                <w:szCs w:val="20"/>
              </w:rPr>
            </w:pPr>
            <w:r>
              <w:rPr>
                <w:rFonts w:ascii="Century Gothic" w:hAnsi="Century Gothic" w:cs="Arial"/>
                <w:bCs/>
                <w:szCs w:val="20"/>
              </w:rPr>
              <w:t xml:space="preserve">W celu wstępnego potwierdzenia spełnienia niniejszego warunku Wykonawca musi złożyć wraz z </w:t>
            </w:r>
            <w:r w:rsidRPr="00F2079F">
              <w:rPr>
                <w:rFonts w:ascii="Century Gothic" w:hAnsi="Century Gothic" w:cs="Arial"/>
                <w:bCs/>
                <w:szCs w:val="20"/>
              </w:rPr>
              <w:t xml:space="preserve">ofertą oświadczenie sporządzone na/wg załącznika nr </w:t>
            </w:r>
            <w:r w:rsidR="00462990" w:rsidRPr="00F2079F">
              <w:rPr>
                <w:rFonts w:ascii="Century Gothic" w:hAnsi="Century Gothic" w:cs="Arial"/>
                <w:bCs/>
                <w:szCs w:val="20"/>
              </w:rPr>
              <w:t>2</w:t>
            </w:r>
            <w:r w:rsidRPr="00F2079F">
              <w:rPr>
                <w:rFonts w:ascii="Century Gothic" w:hAnsi="Century Gothic" w:cs="Arial"/>
                <w:bCs/>
                <w:szCs w:val="20"/>
              </w:rPr>
              <w:t xml:space="preserve"> do SIWZ.</w:t>
            </w:r>
          </w:p>
          <w:p w:rsidR="004F6DCE" w:rsidRPr="009D06A9" w:rsidRDefault="004F6DCE" w:rsidP="005417BA">
            <w:pPr>
              <w:pStyle w:val="Akapitzlist"/>
              <w:autoSpaceDE w:val="0"/>
              <w:autoSpaceDN w:val="0"/>
              <w:adjustRightInd w:val="0"/>
              <w:spacing w:after="13"/>
              <w:ind w:left="0"/>
              <w:rPr>
                <w:rFonts w:ascii="Century Gothic" w:hAnsi="Century Gothic" w:cs="Arial"/>
                <w:bCs/>
                <w:szCs w:val="20"/>
              </w:rPr>
            </w:pPr>
            <w:r w:rsidRPr="009D06A9">
              <w:rPr>
                <w:rFonts w:ascii="Century Gothic" w:hAnsi="Century Gothic" w:cs="Arial"/>
                <w:bCs/>
                <w:szCs w:val="20"/>
              </w:rPr>
              <w:t>Na wezwanie Zamawiającego Wykonawca, będzie zobowiązany złożyć dokument(y) potwierdzający</w:t>
            </w:r>
            <w:r w:rsidR="005417BA" w:rsidRPr="009D06A9">
              <w:rPr>
                <w:rFonts w:ascii="Century Gothic" w:hAnsi="Century Gothic" w:cs="Arial"/>
                <w:bCs/>
                <w:szCs w:val="20"/>
              </w:rPr>
              <w:t>(e)</w:t>
            </w:r>
            <w:r w:rsidRPr="009D06A9">
              <w:rPr>
                <w:rFonts w:ascii="Century Gothic" w:hAnsi="Century Gothic" w:cs="Arial"/>
                <w:bCs/>
                <w:szCs w:val="20"/>
              </w:rPr>
              <w:t xml:space="preserve"> posiadanie wymaganego warunku ubezpieczania.</w:t>
            </w:r>
          </w:p>
        </w:tc>
      </w:tr>
      <w:tr w:rsidR="00891B58" w:rsidTr="003D035C">
        <w:tc>
          <w:tcPr>
            <w:tcW w:w="4077" w:type="dxa"/>
          </w:tcPr>
          <w:p w:rsidR="006E6943" w:rsidRDefault="006E6943" w:rsidP="003D035C">
            <w:pPr>
              <w:autoSpaceDE w:val="0"/>
              <w:autoSpaceDN w:val="0"/>
              <w:adjustRightInd w:val="0"/>
              <w:spacing w:after="13"/>
              <w:rPr>
                <w:rFonts w:ascii="Century Gothic" w:hAnsi="Century Gothic" w:cs="Arial"/>
                <w:bCs/>
                <w:szCs w:val="20"/>
              </w:rPr>
            </w:pPr>
          </w:p>
          <w:p w:rsidR="003D035C" w:rsidRPr="003D035C" w:rsidRDefault="003D035C" w:rsidP="003D035C">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a</w:t>
            </w:r>
          </w:p>
          <w:p w:rsidR="00891B58" w:rsidRDefault="00891B58" w:rsidP="00891B58">
            <w:pPr>
              <w:pStyle w:val="Akapitzlist"/>
              <w:autoSpaceDE w:val="0"/>
              <w:autoSpaceDN w:val="0"/>
              <w:adjustRightInd w:val="0"/>
              <w:spacing w:after="13"/>
              <w:ind w:left="0"/>
              <w:rPr>
                <w:rFonts w:ascii="Century Gothic" w:hAnsi="Century Gothic" w:cs="Arial"/>
                <w:bCs/>
                <w:szCs w:val="20"/>
              </w:rPr>
            </w:pPr>
          </w:p>
        </w:tc>
        <w:tc>
          <w:tcPr>
            <w:tcW w:w="4927" w:type="dxa"/>
          </w:tcPr>
          <w:p w:rsidR="005417BA" w:rsidRDefault="005417BA" w:rsidP="005417BA">
            <w:pPr>
              <w:pStyle w:val="Akapitzlist"/>
              <w:autoSpaceDE w:val="0"/>
              <w:autoSpaceDN w:val="0"/>
              <w:adjustRightInd w:val="0"/>
              <w:spacing w:after="13"/>
              <w:ind w:left="317"/>
              <w:rPr>
                <w:rFonts w:ascii="Century Gothic" w:hAnsi="Century Gothic" w:cs="Arial"/>
                <w:bCs/>
                <w:szCs w:val="20"/>
              </w:rPr>
            </w:pPr>
          </w:p>
          <w:p w:rsidR="003D035C" w:rsidRPr="005417BA" w:rsidRDefault="003D035C" w:rsidP="00A85F04">
            <w:pPr>
              <w:pStyle w:val="Akapitzlist"/>
              <w:numPr>
                <w:ilvl w:val="0"/>
                <w:numId w:val="46"/>
              </w:numPr>
              <w:autoSpaceDE w:val="0"/>
              <w:autoSpaceDN w:val="0"/>
              <w:adjustRightInd w:val="0"/>
              <w:spacing w:after="13"/>
              <w:ind w:left="317" w:hanging="317"/>
              <w:rPr>
                <w:rFonts w:ascii="Century Gothic" w:hAnsi="Century Gothic" w:cs="Arial"/>
                <w:bCs/>
                <w:szCs w:val="20"/>
              </w:rPr>
            </w:pPr>
            <w:r w:rsidRPr="005417BA">
              <w:rPr>
                <w:rFonts w:ascii="Century Gothic" w:hAnsi="Century Gothic" w:cs="Arial"/>
                <w:bCs/>
                <w:szCs w:val="20"/>
              </w:rPr>
              <w:t xml:space="preserve">Wykonawca zobowiązany jest udokumentować wykonanie w okresie ostatnich pięciu lat przed upływem terminu składania ofert, a jeżeli okres prowadzenia działalności jest krótszy w tym okresie, co najmniej </w:t>
            </w:r>
            <w:r w:rsidR="00D629CA">
              <w:rPr>
                <w:rFonts w:ascii="Century Gothic" w:hAnsi="Century Gothic" w:cs="Arial"/>
                <w:bCs/>
                <w:szCs w:val="20"/>
              </w:rPr>
              <w:t>jednej roboty</w:t>
            </w:r>
            <w:r w:rsidRPr="005417BA">
              <w:rPr>
                <w:rFonts w:ascii="Century Gothic" w:hAnsi="Century Gothic" w:cs="Arial"/>
                <w:bCs/>
                <w:szCs w:val="20"/>
              </w:rPr>
              <w:t xml:space="preserve"> budowla</w:t>
            </w:r>
            <w:r w:rsidR="00D629CA">
              <w:rPr>
                <w:rFonts w:ascii="Century Gothic" w:hAnsi="Century Gothic" w:cs="Arial"/>
                <w:bCs/>
                <w:szCs w:val="20"/>
              </w:rPr>
              <w:t>nej</w:t>
            </w:r>
            <w:r w:rsidRPr="005417BA">
              <w:rPr>
                <w:rFonts w:ascii="Century Gothic" w:hAnsi="Century Gothic" w:cs="Arial"/>
                <w:bCs/>
                <w:szCs w:val="20"/>
              </w:rPr>
              <w:t>, polegając</w:t>
            </w:r>
            <w:r w:rsidR="00D629CA">
              <w:rPr>
                <w:rFonts w:ascii="Century Gothic" w:hAnsi="Century Gothic" w:cs="Arial"/>
                <w:bCs/>
                <w:szCs w:val="20"/>
              </w:rPr>
              <w:t xml:space="preserve">ej </w:t>
            </w:r>
            <w:r w:rsidRPr="005417BA">
              <w:rPr>
                <w:rFonts w:ascii="Century Gothic" w:hAnsi="Century Gothic" w:cs="Arial"/>
                <w:bCs/>
                <w:szCs w:val="20"/>
              </w:rPr>
              <w:t xml:space="preserve">na </w:t>
            </w:r>
            <w:r w:rsidR="000C72A6">
              <w:rPr>
                <w:rFonts w:ascii="Century Gothic" w:hAnsi="Century Gothic" w:cs="Arial"/>
                <w:bCs/>
                <w:szCs w:val="20"/>
              </w:rPr>
              <w:t xml:space="preserve">budowie lub </w:t>
            </w:r>
            <w:r w:rsidRPr="005417BA">
              <w:rPr>
                <w:rFonts w:ascii="Century Gothic" w:hAnsi="Century Gothic" w:cs="Arial"/>
                <w:bCs/>
                <w:szCs w:val="20"/>
              </w:rPr>
              <w:t>przebudowie dr</w:t>
            </w:r>
            <w:r w:rsidR="00D629CA">
              <w:rPr>
                <w:rFonts w:ascii="Century Gothic" w:hAnsi="Century Gothic" w:cs="Arial"/>
                <w:bCs/>
                <w:szCs w:val="20"/>
              </w:rPr>
              <w:t>ogi i /lub ciągu pieszego i/lub ścieżki rowerowej  i/lub placu</w:t>
            </w:r>
            <w:r w:rsidR="000C72A6">
              <w:rPr>
                <w:rFonts w:ascii="Century Gothic" w:hAnsi="Century Gothic" w:cs="Arial"/>
                <w:bCs/>
                <w:szCs w:val="20"/>
              </w:rPr>
              <w:t xml:space="preserve"> </w:t>
            </w:r>
            <w:r w:rsidRPr="005417BA">
              <w:rPr>
                <w:rFonts w:ascii="Century Gothic" w:hAnsi="Century Gothic" w:cs="Arial"/>
                <w:bCs/>
                <w:szCs w:val="20"/>
              </w:rPr>
              <w:t xml:space="preserve">o nawierzchni </w:t>
            </w:r>
            <w:r w:rsidR="00D629CA">
              <w:rPr>
                <w:rFonts w:ascii="Century Gothic" w:hAnsi="Century Gothic" w:cs="Arial"/>
                <w:bCs/>
                <w:szCs w:val="20"/>
              </w:rPr>
              <w:t xml:space="preserve">z kostki brukowej betonowej o łącznej powierzchni minimum </w:t>
            </w:r>
            <w:r w:rsidR="0084447A">
              <w:rPr>
                <w:rFonts w:ascii="Century Gothic" w:hAnsi="Century Gothic" w:cs="Arial"/>
                <w:bCs/>
                <w:szCs w:val="20"/>
              </w:rPr>
              <w:t>45</w:t>
            </w:r>
            <w:r w:rsidR="00D629CA">
              <w:rPr>
                <w:rFonts w:ascii="Century Gothic" w:hAnsi="Century Gothic" w:cs="Arial"/>
                <w:bCs/>
                <w:szCs w:val="20"/>
              </w:rPr>
              <w:t>0 m2.</w:t>
            </w:r>
          </w:p>
          <w:p w:rsidR="005417BA" w:rsidRPr="005417BA" w:rsidRDefault="005417BA" w:rsidP="005417BA">
            <w:pPr>
              <w:pStyle w:val="Akapitzlist"/>
              <w:autoSpaceDE w:val="0"/>
              <w:autoSpaceDN w:val="0"/>
              <w:adjustRightInd w:val="0"/>
              <w:spacing w:after="13"/>
              <w:ind w:left="0"/>
              <w:rPr>
                <w:rFonts w:ascii="Century Gothic" w:hAnsi="Century Gothic" w:cs="Arial"/>
                <w:bCs/>
                <w:szCs w:val="20"/>
              </w:rPr>
            </w:pPr>
          </w:p>
          <w:p w:rsidR="005417BA" w:rsidRPr="0009043A" w:rsidRDefault="005417BA" w:rsidP="005417BA">
            <w:pPr>
              <w:pStyle w:val="Akapitzlist"/>
              <w:autoSpaceDE w:val="0"/>
              <w:autoSpaceDN w:val="0"/>
              <w:adjustRightInd w:val="0"/>
              <w:spacing w:after="13"/>
              <w:ind w:left="0"/>
              <w:rPr>
                <w:rFonts w:ascii="Century Gothic" w:hAnsi="Century Gothic" w:cs="Arial"/>
                <w:bCs/>
                <w:szCs w:val="20"/>
              </w:rPr>
            </w:pPr>
            <w:r w:rsidRPr="005417BA">
              <w:rPr>
                <w:rFonts w:ascii="Century Gothic" w:hAnsi="Century Gothic" w:cs="Arial"/>
                <w:bCs/>
                <w:szCs w:val="20"/>
              </w:rPr>
              <w:t xml:space="preserve">W celu wstępnego potwierdzenia spełnienia </w:t>
            </w:r>
            <w:r w:rsidRPr="0009043A">
              <w:rPr>
                <w:rFonts w:ascii="Century Gothic" w:hAnsi="Century Gothic" w:cs="Arial"/>
                <w:bCs/>
                <w:szCs w:val="20"/>
              </w:rPr>
              <w:t xml:space="preserve">niniejszego warunku Wykonawca musi złożyć wraz z ofertą oświadczenie sporządzone na/wg załącznika nr </w:t>
            </w:r>
            <w:r w:rsidR="00462990" w:rsidRPr="0009043A">
              <w:rPr>
                <w:rFonts w:ascii="Century Gothic" w:hAnsi="Century Gothic" w:cs="Arial"/>
                <w:bCs/>
                <w:szCs w:val="20"/>
              </w:rPr>
              <w:t>2</w:t>
            </w:r>
            <w:r w:rsidRPr="0009043A">
              <w:rPr>
                <w:rFonts w:ascii="Century Gothic" w:hAnsi="Century Gothic" w:cs="Arial"/>
                <w:bCs/>
                <w:szCs w:val="20"/>
              </w:rPr>
              <w:t xml:space="preserve"> do SIWZ.</w:t>
            </w:r>
          </w:p>
          <w:p w:rsidR="005417BA" w:rsidRPr="0009043A" w:rsidRDefault="005417BA" w:rsidP="005417BA">
            <w:pPr>
              <w:autoSpaceDE w:val="0"/>
              <w:autoSpaceDN w:val="0"/>
              <w:adjustRightInd w:val="0"/>
              <w:spacing w:after="13"/>
              <w:rPr>
                <w:rFonts w:ascii="Century Gothic" w:hAnsi="Century Gothic" w:cs="Arial"/>
                <w:bCs/>
                <w:szCs w:val="20"/>
              </w:rPr>
            </w:pPr>
            <w:r w:rsidRPr="0009043A">
              <w:rPr>
                <w:rFonts w:ascii="Century Gothic" w:hAnsi="Century Gothic" w:cs="Arial"/>
                <w:bCs/>
                <w:szCs w:val="20"/>
              </w:rPr>
              <w:t>Na wezwanie Zamawiającego Wykonawca, będzie zobowiązany złożyć wykaz robót budowlanych sporządzony na/wg załącznika nr 4 do SIWZ</w:t>
            </w:r>
            <w:r w:rsidR="00C4089C" w:rsidRPr="0009043A">
              <w:rPr>
                <w:rFonts w:ascii="Century Gothic" w:hAnsi="Century Gothic" w:cs="Arial"/>
                <w:bCs/>
                <w:szCs w:val="20"/>
              </w:rPr>
              <w:t xml:space="preserve"> wraz z wymaganymi załącznikami potwierdzający spełnienie wyżej określonego warunku udziału w postępowaniu</w:t>
            </w:r>
            <w:r w:rsidRPr="0009043A">
              <w:rPr>
                <w:rFonts w:ascii="Century Gothic" w:hAnsi="Century Gothic" w:cs="Arial"/>
                <w:bCs/>
                <w:szCs w:val="20"/>
              </w:rPr>
              <w:t>.</w:t>
            </w:r>
          </w:p>
          <w:p w:rsidR="005417BA" w:rsidRPr="005417BA" w:rsidRDefault="005417BA" w:rsidP="005417BA">
            <w:pPr>
              <w:pStyle w:val="Domylnie"/>
              <w:rPr>
                <w:rFonts w:ascii="Century Gothic" w:eastAsiaTheme="minorHAnsi" w:hAnsi="Century Gothic" w:cs="Arial"/>
                <w:bCs/>
                <w:color w:val="auto"/>
                <w:sz w:val="20"/>
                <w:szCs w:val="20"/>
                <w:lang w:eastAsia="en-US"/>
              </w:rPr>
            </w:pPr>
          </w:p>
          <w:p w:rsidR="00331672" w:rsidRPr="00331672" w:rsidRDefault="005417BA" w:rsidP="00A85F04">
            <w:pPr>
              <w:pStyle w:val="Domylnie"/>
              <w:numPr>
                <w:ilvl w:val="0"/>
                <w:numId w:val="46"/>
              </w:numPr>
              <w:ind w:left="317" w:hanging="283"/>
              <w:jc w:val="both"/>
              <w:rPr>
                <w:rFonts w:ascii="Century Gothic" w:hAnsi="Century Gothic"/>
                <w:sz w:val="20"/>
                <w:szCs w:val="20"/>
              </w:rPr>
            </w:pPr>
            <w:r w:rsidRPr="005417BA">
              <w:rPr>
                <w:rFonts w:ascii="Century Gothic" w:hAnsi="Century Gothic" w:cs="Arial"/>
                <w:sz w:val="20"/>
                <w:szCs w:val="20"/>
              </w:rPr>
              <w:t>Wykonawca musi dysponować osobami zdolnymi do wykonania przedmiotu  zamówienia, w  szczególności:</w:t>
            </w:r>
            <w:r>
              <w:rPr>
                <w:rFonts w:ascii="Century Gothic" w:hAnsi="Century Gothic" w:cs="Arial"/>
                <w:sz w:val="20"/>
                <w:szCs w:val="20"/>
              </w:rPr>
              <w:t xml:space="preserve"> </w:t>
            </w:r>
          </w:p>
          <w:p w:rsidR="00E9302C" w:rsidRPr="00123A50" w:rsidRDefault="006E7E27" w:rsidP="00A85F04">
            <w:pPr>
              <w:pStyle w:val="Domylnie"/>
              <w:numPr>
                <w:ilvl w:val="0"/>
                <w:numId w:val="55"/>
              </w:numPr>
              <w:spacing w:line="276" w:lineRule="auto"/>
              <w:ind w:left="601" w:hanging="284"/>
              <w:jc w:val="both"/>
              <w:rPr>
                <w:rFonts w:ascii="Century Gothic" w:hAnsi="Century Gothic"/>
                <w:sz w:val="20"/>
                <w:szCs w:val="20"/>
              </w:rPr>
            </w:pPr>
            <w:r w:rsidRPr="00123A50">
              <w:rPr>
                <w:rFonts w:ascii="Century Gothic" w:hAnsi="Century Gothic" w:cs="Verdana"/>
                <w:b/>
                <w:sz w:val="20"/>
                <w:szCs w:val="20"/>
              </w:rPr>
              <w:t>Kierownikiem</w:t>
            </w:r>
            <w:r w:rsidR="00E9302C" w:rsidRPr="00123A50">
              <w:rPr>
                <w:rFonts w:ascii="Century Gothic" w:hAnsi="Century Gothic" w:cs="Verdana"/>
                <w:b/>
                <w:sz w:val="20"/>
                <w:szCs w:val="20"/>
              </w:rPr>
              <w:t xml:space="preserve"> Budowy</w:t>
            </w:r>
            <w:r w:rsidR="00E9302C" w:rsidRPr="00E9302C">
              <w:rPr>
                <w:rFonts w:ascii="Century Gothic" w:hAnsi="Century Gothic" w:cs="Verdana"/>
                <w:sz w:val="20"/>
                <w:szCs w:val="20"/>
              </w:rPr>
              <w:t xml:space="preserve"> - jedna osoba posiadająca uprawnienia budowlane do kierowania robotami budowlanymi </w:t>
            </w:r>
            <w:r w:rsidR="009D06A9">
              <w:rPr>
                <w:rFonts w:ascii="Century Gothic" w:hAnsi="Century Gothic" w:cs="Verdana"/>
                <w:sz w:val="20"/>
                <w:szCs w:val="20"/>
              </w:rPr>
              <w:t xml:space="preserve">                      </w:t>
            </w:r>
            <w:r w:rsidR="00E9302C" w:rsidRPr="00E9302C">
              <w:rPr>
                <w:rFonts w:ascii="Century Gothic" w:hAnsi="Century Gothic" w:cs="Verdana"/>
                <w:sz w:val="20"/>
                <w:szCs w:val="20"/>
              </w:rPr>
              <w:t xml:space="preserve">w specjalności drogowej bez ograniczeń lub odpowiadające im ważne uprawnienia budowlane wydane </w:t>
            </w:r>
            <w:r w:rsidR="009D06A9">
              <w:rPr>
                <w:rFonts w:ascii="Century Gothic" w:hAnsi="Century Gothic" w:cs="Verdana"/>
                <w:sz w:val="20"/>
                <w:szCs w:val="20"/>
              </w:rPr>
              <w:t xml:space="preserve">                    </w:t>
            </w:r>
            <w:r w:rsidR="00E9302C" w:rsidRPr="00E9302C">
              <w:rPr>
                <w:rFonts w:ascii="Century Gothic" w:hAnsi="Century Gothic" w:cs="Verdana"/>
                <w:sz w:val="20"/>
                <w:szCs w:val="20"/>
              </w:rPr>
              <w:lastRenderedPageBreak/>
              <w:t>w świetle wcześniej obowiązujących przepisów prawa, posiadając</w:t>
            </w:r>
            <w:r w:rsidR="00161F95">
              <w:rPr>
                <w:rFonts w:ascii="Century Gothic" w:hAnsi="Century Gothic" w:cs="Verdana"/>
                <w:sz w:val="20"/>
                <w:szCs w:val="20"/>
              </w:rPr>
              <w:t>a</w:t>
            </w:r>
            <w:r w:rsidR="00E9302C" w:rsidRPr="00E9302C">
              <w:rPr>
                <w:rFonts w:ascii="Century Gothic" w:hAnsi="Century Gothic" w:cs="Verdana"/>
                <w:sz w:val="20"/>
                <w:szCs w:val="20"/>
              </w:rPr>
              <w:t xml:space="preserve"> co najmniej 3-letnie doświadczenie (licząc od dnia uzyskania uprawnień) w pracy na stanowisku kierownika budowy lub kierownika robót drogowych przy realizacji inwestycji drogowych.</w:t>
            </w:r>
          </w:p>
          <w:p w:rsidR="001849C9" w:rsidRDefault="001849C9" w:rsidP="001849C9">
            <w:pPr>
              <w:tabs>
                <w:tab w:val="left" w:pos="142"/>
                <w:tab w:val="left" w:pos="567"/>
              </w:tabs>
              <w:ind w:left="567"/>
              <w:rPr>
                <w:b/>
                <w:sz w:val="18"/>
                <w:szCs w:val="18"/>
              </w:rPr>
            </w:pPr>
          </w:p>
          <w:p w:rsidR="001849C9" w:rsidRPr="009D06A9" w:rsidRDefault="001849C9" w:rsidP="001849C9">
            <w:pPr>
              <w:tabs>
                <w:tab w:val="left" w:pos="142"/>
                <w:tab w:val="left" w:pos="567"/>
              </w:tabs>
              <w:ind w:left="567"/>
              <w:rPr>
                <w:rFonts w:ascii="Century Gothic" w:eastAsia="Calibri" w:hAnsi="Century Gothic" w:cs="Tahoma"/>
                <w:bCs/>
                <w:szCs w:val="20"/>
              </w:rPr>
            </w:pPr>
            <w:r w:rsidRPr="009D06A9">
              <w:rPr>
                <w:rFonts w:ascii="Century Gothic" w:eastAsia="Calibri" w:hAnsi="Century Gothic" w:cs="Times New Roman"/>
                <w:b/>
                <w:szCs w:val="20"/>
              </w:rPr>
              <w:t>UWAGA:</w:t>
            </w:r>
            <w:r w:rsidRPr="009D06A9">
              <w:rPr>
                <w:rFonts w:ascii="Century Gothic" w:eastAsia="Calibri" w:hAnsi="Century Gothic" w:cs="Times New Roman"/>
                <w:szCs w:val="20"/>
              </w:rPr>
              <w:t xml:space="preserve"> </w:t>
            </w:r>
            <w:r w:rsidRPr="009D06A9">
              <w:rPr>
                <w:rFonts w:ascii="Century Gothic" w:eastAsia="Calibri" w:hAnsi="Century Gothic" w:cs="Arial"/>
                <w:szCs w:val="20"/>
              </w:rPr>
              <w:t>Uprawnienia o których mowa powyżej powinny być zgodne z ustawą</w:t>
            </w:r>
            <w:r w:rsidR="00123A50">
              <w:rPr>
                <w:rFonts w:ascii="Century Gothic" w:eastAsia="Calibri" w:hAnsi="Century Gothic" w:cs="Arial"/>
                <w:szCs w:val="20"/>
              </w:rPr>
              <w:t xml:space="preserve">                             </w:t>
            </w:r>
            <w:r w:rsidRPr="009D06A9">
              <w:rPr>
                <w:rFonts w:ascii="Century Gothic" w:eastAsia="Calibri" w:hAnsi="Century Gothic" w:cs="Arial"/>
                <w:szCs w:val="20"/>
              </w:rPr>
              <w:t xml:space="preserve"> z dnia</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7 lipca 1994 r. Prawo budowlane (Dz. U. z 2013 r. poz. 1409) oraz Rozporządzeniem Ministra Infrastruktury </w:t>
            </w:r>
            <w:r w:rsidR="009D06A9">
              <w:rPr>
                <w:rFonts w:ascii="Century Gothic" w:eastAsia="Calibri" w:hAnsi="Century Gothic" w:cs="Arial"/>
                <w:szCs w:val="20"/>
              </w:rPr>
              <w:t xml:space="preserve">               </w:t>
            </w:r>
            <w:r w:rsidRPr="009D06A9">
              <w:rPr>
                <w:rFonts w:ascii="Century Gothic" w:eastAsia="Calibri" w:hAnsi="Century Gothic" w:cs="Arial"/>
                <w:szCs w:val="20"/>
              </w:rPr>
              <w:t>i Rozwoju z 11 września 2014r. w sprawie samodzielnych funkcji</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w budownictwie (Dz. U. z 2014 poz. 1278). </w:t>
            </w:r>
            <w:r w:rsidRPr="009D06A9">
              <w:rPr>
                <w:rFonts w:ascii="Century Gothic" w:eastAsia="Calibri" w:hAnsi="Century Gothic" w:cs="Tahoma"/>
                <w:bCs/>
                <w:szCs w:val="20"/>
              </w:rPr>
              <w:t>Zamawiający określając wymogi osoby</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zastrzeżeniem art. 12a oraz innych przepisów ustawy Prawo budowlane (Dz. U z 2013 r. poz. 1409) oraz ustawy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o zasadach uznawania kwalifikacji zawodowych nabytych w państwach członkowskich Unii Europejskiej (Dz. U.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2008 r. nr 63, poz. 394). </w:t>
            </w:r>
          </w:p>
          <w:p w:rsidR="005417BA" w:rsidRDefault="005417BA" w:rsidP="005417BA">
            <w:pPr>
              <w:pStyle w:val="Domylnie"/>
              <w:jc w:val="both"/>
              <w:rPr>
                <w:rFonts w:ascii="Century Gothic" w:hAnsi="Century Gothic" w:cs="Arial"/>
                <w:color w:val="000000"/>
                <w:sz w:val="20"/>
                <w:szCs w:val="20"/>
              </w:rPr>
            </w:pPr>
          </w:p>
          <w:p w:rsidR="005417BA" w:rsidRPr="0009043A" w:rsidRDefault="005417BA" w:rsidP="005417BA">
            <w:pPr>
              <w:pStyle w:val="Domylnie"/>
              <w:jc w:val="both"/>
              <w:rPr>
                <w:rFonts w:ascii="Century Gothic" w:hAnsi="Century Gothic" w:cs="Arial"/>
                <w:color w:val="auto"/>
                <w:sz w:val="20"/>
                <w:szCs w:val="20"/>
              </w:rPr>
            </w:pPr>
            <w:r w:rsidRPr="0009043A">
              <w:rPr>
                <w:rFonts w:ascii="Century Gothic" w:hAnsi="Century Gothic" w:cs="Arial"/>
                <w:color w:val="auto"/>
                <w:sz w:val="20"/>
                <w:szCs w:val="20"/>
              </w:rPr>
              <w:t xml:space="preserve">W celu wstępnego potwierdzenia spełnienia niniejszego warunku  Wykonawca musi  złożyć wraz z ofertą oświadczenie sporządzone na/wg załącznika nr </w:t>
            </w:r>
            <w:r w:rsidR="00462990" w:rsidRPr="0009043A">
              <w:rPr>
                <w:rFonts w:ascii="Century Gothic" w:hAnsi="Century Gothic" w:cs="Arial"/>
                <w:color w:val="auto"/>
                <w:sz w:val="20"/>
                <w:szCs w:val="20"/>
              </w:rPr>
              <w:t>2</w:t>
            </w:r>
            <w:r w:rsidRPr="0009043A">
              <w:rPr>
                <w:rFonts w:ascii="Century Gothic" w:hAnsi="Century Gothic" w:cs="Arial"/>
                <w:color w:val="auto"/>
                <w:sz w:val="20"/>
                <w:szCs w:val="20"/>
              </w:rPr>
              <w:t xml:space="preserve"> do SIWZ.</w:t>
            </w:r>
          </w:p>
          <w:p w:rsidR="005417BA" w:rsidRPr="00F2079F" w:rsidRDefault="005417BA" w:rsidP="005417BA">
            <w:pPr>
              <w:pStyle w:val="Domylnie"/>
              <w:jc w:val="both"/>
              <w:rPr>
                <w:rFonts w:ascii="Century Gothic" w:hAnsi="Century Gothic" w:cs="Arial"/>
                <w:color w:val="auto"/>
                <w:sz w:val="20"/>
                <w:szCs w:val="20"/>
              </w:rPr>
            </w:pPr>
            <w:r w:rsidRPr="0009043A">
              <w:rPr>
                <w:rFonts w:ascii="Century Gothic" w:hAnsi="Century Gothic" w:cs="Arial"/>
                <w:color w:val="auto"/>
                <w:sz w:val="20"/>
                <w:szCs w:val="20"/>
              </w:rPr>
              <w:t>Na wezwanie</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Zamawiającego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Wykonawca będzie zobowiązany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złożyć</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wykaz osób    skierowanych</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przez</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Wykonawcę</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do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 xml:space="preserve"> realizacji</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przedmiotu</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zamówienia</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(dot.</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kierownika budowy</w:t>
            </w:r>
            <w:r w:rsidR="00B91337" w:rsidRPr="0009043A">
              <w:rPr>
                <w:rFonts w:ascii="Century Gothic" w:hAnsi="Century Gothic" w:cs="Arial"/>
                <w:color w:val="auto"/>
                <w:sz w:val="20"/>
                <w:szCs w:val="20"/>
              </w:rPr>
              <w:t xml:space="preserve"> i</w:t>
            </w:r>
            <w:r w:rsidR="00462990" w:rsidRPr="0009043A">
              <w:rPr>
                <w:rFonts w:ascii="Century Gothic" w:hAnsi="Century Gothic" w:cs="Arial"/>
                <w:color w:val="auto"/>
                <w:sz w:val="20"/>
                <w:szCs w:val="20"/>
              </w:rPr>
              <w:t xml:space="preserve"> </w:t>
            </w:r>
            <w:r w:rsidR="00B91337" w:rsidRPr="0009043A">
              <w:rPr>
                <w:rFonts w:ascii="Century Gothic" w:hAnsi="Century Gothic" w:cs="Arial"/>
                <w:color w:val="auto"/>
                <w:sz w:val="20"/>
                <w:szCs w:val="20"/>
              </w:rPr>
              <w:t>kierownika robót sanitarnych</w:t>
            </w:r>
            <w:r w:rsidRPr="0009043A">
              <w:rPr>
                <w:rFonts w:ascii="Century Gothic" w:hAnsi="Century Gothic" w:cs="Arial"/>
                <w:color w:val="auto"/>
                <w:sz w:val="20"/>
                <w:szCs w:val="20"/>
              </w:rPr>
              <w:t>)</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sporządzony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na/wg</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załącznika</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nr</w:t>
            </w:r>
            <w:r w:rsidR="00462990" w:rsidRPr="0009043A">
              <w:rPr>
                <w:rFonts w:ascii="Century Gothic" w:hAnsi="Century Gothic" w:cs="Arial"/>
                <w:color w:val="auto"/>
                <w:sz w:val="20"/>
                <w:szCs w:val="20"/>
              </w:rPr>
              <w:t xml:space="preserve"> 3 </w:t>
            </w:r>
            <w:r w:rsidRPr="0009043A">
              <w:rPr>
                <w:rFonts w:ascii="Century Gothic" w:hAnsi="Century Gothic" w:cs="Arial"/>
                <w:color w:val="auto"/>
                <w:sz w:val="20"/>
                <w:szCs w:val="20"/>
              </w:rPr>
              <w:t>do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SIWZ potwierdzający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spełnienie</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wyżej</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określonego warunku udziału  w postępowaniu</w:t>
            </w:r>
            <w:r w:rsidRPr="00F2079F">
              <w:rPr>
                <w:rFonts w:ascii="Century Gothic" w:hAnsi="Century Gothic" w:cs="Arial"/>
                <w:color w:val="auto"/>
                <w:sz w:val="20"/>
                <w:szCs w:val="20"/>
              </w:rPr>
              <w:t>.</w:t>
            </w:r>
          </w:p>
          <w:p w:rsidR="003D035C" w:rsidRPr="003D035C" w:rsidRDefault="003D035C" w:rsidP="005417BA">
            <w:pPr>
              <w:pStyle w:val="Standard"/>
              <w:tabs>
                <w:tab w:val="left" w:pos="1134"/>
              </w:tabs>
              <w:spacing w:after="0"/>
              <w:ind w:left="567"/>
              <w:jc w:val="both"/>
              <w:rPr>
                <w:rFonts w:ascii="Century Gothic" w:hAnsi="Century Gothic" w:cs="Arial"/>
                <w:bCs/>
                <w:szCs w:val="20"/>
              </w:rPr>
            </w:pPr>
          </w:p>
        </w:tc>
      </w:tr>
      <w:tr w:rsidR="0076355B" w:rsidTr="0076355B">
        <w:trPr>
          <w:trHeight w:val="863"/>
        </w:trPr>
        <w:tc>
          <w:tcPr>
            <w:tcW w:w="9004" w:type="dxa"/>
            <w:gridSpan w:val="2"/>
            <w:vAlign w:val="center"/>
          </w:tcPr>
          <w:p w:rsidR="0076355B" w:rsidRDefault="0076355B" w:rsidP="0076355B">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lastRenderedPageBreak/>
              <w:t>Ocena spełniania warunków udziału w postępowaniu zostanie dokonana na podstawie dokumentów złożonych przez Wykonawcę, na zasadzie spełnia/nie spełnia.</w:t>
            </w:r>
          </w:p>
        </w:tc>
      </w:tr>
    </w:tbl>
    <w:p w:rsidR="0076355B" w:rsidRDefault="0076355B" w:rsidP="00C4089C">
      <w:pPr>
        <w:pStyle w:val="Standard"/>
        <w:tabs>
          <w:tab w:val="left" w:pos="284"/>
          <w:tab w:val="left" w:pos="426"/>
        </w:tabs>
        <w:spacing w:after="0"/>
        <w:jc w:val="both"/>
        <w:rPr>
          <w:rFonts w:ascii="Century Gothic" w:hAnsi="Century Gothic"/>
          <w:sz w:val="20"/>
          <w:szCs w:val="20"/>
        </w:rPr>
      </w:pPr>
    </w:p>
    <w:p w:rsidR="00026849" w:rsidRPr="001F5BEB" w:rsidRDefault="00026849" w:rsidP="000A6849">
      <w:pPr>
        <w:pStyle w:val="Domylnie"/>
        <w:numPr>
          <w:ilvl w:val="0"/>
          <w:numId w:val="4"/>
        </w:numPr>
        <w:spacing w:line="276" w:lineRule="auto"/>
        <w:ind w:left="284" w:hanging="284"/>
        <w:jc w:val="both"/>
        <w:rPr>
          <w:rFonts w:ascii="Century Gothic" w:hAnsi="Century Gothic" w:cs="Arial"/>
          <w:bCs/>
          <w:color w:val="000000"/>
          <w:sz w:val="20"/>
          <w:szCs w:val="20"/>
          <w:u w:val="single"/>
        </w:rPr>
      </w:pPr>
      <w:r w:rsidRPr="001F5BEB">
        <w:rPr>
          <w:rFonts w:ascii="Century Gothic" w:hAnsi="Century Gothic" w:cs="Arial"/>
          <w:bCs/>
          <w:color w:val="000000"/>
          <w:sz w:val="20"/>
          <w:szCs w:val="20"/>
          <w:u w:val="single"/>
        </w:rPr>
        <w:t xml:space="preserve">POLEGANIE NA ZASOBACH PODMIOTÓW TRZECICH </w:t>
      </w:r>
    </w:p>
    <w:p w:rsidR="00026849" w:rsidRPr="001F5BEB" w:rsidRDefault="00026849" w:rsidP="000A6849">
      <w:pPr>
        <w:pStyle w:val="Domylnie"/>
        <w:spacing w:line="276" w:lineRule="auto"/>
        <w:jc w:val="both"/>
        <w:rPr>
          <w:rFonts w:ascii="Century Gothic" w:hAnsi="Century Gothic" w:cs="Arial"/>
          <w:bCs/>
          <w:color w:val="000000"/>
          <w:sz w:val="20"/>
          <w:szCs w:val="20"/>
          <w:u w:val="single"/>
        </w:rPr>
      </w:pPr>
    </w:p>
    <w:p w:rsidR="000A6849" w:rsidRPr="001F5BEB" w:rsidRDefault="000A6849" w:rsidP="00A85F04">
      <w:pPr>
        <w:pStyle w:val="Domylnie"/>
        <w:numPr>
          <w:ilvl w:val="0"/>
          <w:numId w:val="47"/>
        </w:numPr>
        <w:spacing w:line="276" w:lineRule="auto"/>
        <w:ind w:left="567" w:hanging="283"/>
        <w:jc w:val="both"/>
        <w:rPr>
          <w:rFonts w:ascii="Century Gothic" w:hAnsi="Century Gothic" w:cs="Arial"/>
          <w:sz w:val="20"/>
          <w:szCs w:val="20"/>
        </w:rPr>
      </w:pPr>
      <w:r w:rsidRPr="001F5BEB">
        <w:rPr>
          <w:rFonts w:ascii="Century Gothic" w:hAnsi="Century Gothic" w:cs="Arial"/>
          <w:sz w:val="20"/>
          <w:szCs w:val="20"/>
        </w:rPr>
        <w:t xml:space="preserve">W sytuacji gdy Wykonawca w celu potwierdzenia spełniania warunków udziału  postępowaniu polega na zdolnościach technicznych lub zawodowych </w:t>
      </w:r>
      <w:r w:rsidR="00026849" w:rsidRPr="001F5BEB">
        <w:rPr>
          <w:rFonts w:ascii="Century Gothic" w:hAnsi="Century Gothic" w:cs="Arial"/>
          <w:sz w:val="20"/>
          <w:szCs w:val="20"/>
        </w:rPr>
        <w:t xml:space="preserve">lub </w:t>
      </w:r>
      <w:r w:rsidRPr="001F5BEB">
        <w:rPr>
          <w:rFonts w:ascii="Century Gothic" w:hAnsi="Century Gothic" w:cs="Arial"/>
          <w:sz w:val="20"/>
          <w:szCs w:val="20"/>
        </w:rPr>
        <w:t>sytuacji finansowej lub ekonomicznej innych podmiotów, niezależnie od charakteru prawnego łączących</w:t>
      </w:r>
      <w:r w:rsidR="009119AF">
        <w:rPr>
          <w:rFonts w:ascii="Century Gothic" w:hAnsi="Century Gothic" w:cs="Arial"/>
          <w:sz w:val="20"/>
          <w:szCs w:val="20"/>
        </w:rPr>
        <w:t xml:space="preserve"> </w:t>
      </w:r>
      <w:r w:rsidRPr="001F5BEB">
        <w:rPr>
          <w:rFonts w:ascii="Century Gothic" w:hAnsi="Century Gothic" w:cs="Arial"/>
          <w:sz w:val="20"/>
          <w:szCs w:val="20"/>
        </w:rPr>
        <w:t xml:space="preserve">go z nim stosunków prawnych, jest zobowiązany udowodnić </w:t>
      </w:r>
      <w:r w:rsidRPr="001F5BEB">
        <w:rPr>
          <w:rFonts w:ascii="Century Gothic" w:hAnsi="Century Gothic" w:cs="Arial"/>
          <w:sz w:val="20"/>
          <w:szCs w:val="20"/>
        </w:rPr>
        <w:lastRenderedPageBreak/>
        <w:t xml:space="preserve">Zamawiającemu, że realizując zamówienie, będzie dysponował niezbędnymi zasobami tych podmiotów. </w:t>
      </w:r>
    </w:p>
    <w:p w:rsidR="001F5BEB" w:rsidRPr="00F2079F" w:rsidRDefault="00026849" w:rsidP="001F5BEB">
      <w:pPr>
        <w:pStyle w:val="Domylnie"/>
        <w:spacing w:line="276" w:lineRule="auto"/>
        <w:ind w:left="567"/>
        <w:jc w:val="both"/>
        <w:rPr>
          <w:rFonts w:ascii="Century Gothic" w:hAnsi="Century Gothic" w:cs="Arial"/>
          <w:color w:val="auto"/>
          <w:sz w:val="20"/>
          <w:szCs w:val="20"/>
        </w:rPr>
      </w:pPr>
      <w:r w:rsidRPr="00F2079F">
        <w:rPr>
          <w:rFonts w:ascii="Century Gothic" w:hAnsi="Century Gothic" w:cs="Arial"/>
          <w:color w:val="auto"/>
          <w:sz w:val="20"/>
          <w:szCs w:val="20"/>
        </w:rPr>
        <w:t>W takich</w:t>
      </w:r>
      <w:r w:rsidR="000A6849" w:rsidRPr="00F2079F">
        <w:rPr>
          <w:rFonts w:ascii="Century Gothic" w:hAnsi="Century Gothic" w:cs="Arial"/>
          <w:color w:val="auto"/>
          <w:sz w:val="20"/>
          <w:szCs w:val="20"/>
        </w:rPr>
        <w:t xml:space="preserve"> przypadkach Wykonawca musi </w:t>
      </w:r>
      <w:r w:rsidRPr="00F2079F">
        <w:rPr>
          <w:rFonts w:ascii="Century Gothic" w:hAnsi="Century Gothic" w:cs="Arial"/>
          <w:color w:val="auto"/>
          <w:sz w:val="20"/>
          <w:szCs w:val="20"/>
        </w:rPr>
        <w:t>przedstawić</w:t>
      </w:r>
      <w:r w:rsidR="000A6849" w:rsidRPr="00F2079F">
        <w:rPr>
          <w:rFonts w:ascii="Century Gothic" w:hAnsi="Century Gothic" w:cs="Arial"/>
          <w:color w:val="auto"/>
          <w:sz w:val="20"/>
          <w:szCs w:val="20"/>
        </w:rPr>
        <w:t xml:space="preserve"> </w:t>
      </w:r>
      <w:r w:rsidR="000A6849" w:rsidRPr="00F2079F">
        <w:rPr>
          <w:rFonts w:ascii="Century Gothic" w:hAnsi="Century Gothic" w:cs="Arial"/>
          <w:color w:val="auto"/>
          <w:sz w:val="20"/>
          <w:szCs w:val="20"/>
          <w:u w:val="single"/>
        </w:rPr>
        <w:t>z</w:t>
      </w:r>
      <w:r w:rsidRPr="00F2079F">
        <w:rPr>
          <w:rFonts w:ascii="Century Gothic" w:hAnsi="Century Gothic" w:cs="Arial"/>
          <w:color w:val="auto"/>
          <w:sz w:val="20"/>
          <w:szCs w:val="20"/>
          <w:u w:val="single"/>
        </w:rPr>
        <w:t>obowiązanie</w:t>
      </w:r>
      <w:r w:rsidR="000A6849" w:rsidRPr="00F2079F">
        <w:rPr>
          <w:rFonts w:ascii="Century Gothic" w:hAnsi="Century Gothic" w:cs="Arial"/>
          <w:color w:val="auto"/>
          <w:sz w:val="20"/>
          <w:szCs w:val="20"/>
          <w:u w:val="single"/>
        </w:rPr>
        <w:t xml:space="preserve"> </w:t>
      </w:r>
      <w:r w:rsidRPr="00F2079F">
        <w:rPr>
          <w:rFonts w:ascii="Century Gothic" w:hAnsi="Century Gothic" w:cs="Arial"/>
          <w:color w:val="auto"/>
          <w:sz w:val="20"/>
          <w:szCs w:val="20"/>
          <w:u w:val="single"/>
        </w:rPr>
        <w:t>tych podmiotów</w:t>
      </w:r>
      <w:r w:rsidR="000A6849" w:rsidRPr="00F2079F">
        <w:rPr>
          <w:rFonts w:ascii="Century Gothic" w:hAnsi="Century Gothic" w:cs="Arial"/>
          <w:color w:val="auto"/>
          <w:sz w:val="20"/>
          <w:szCs w:val="20"/>
          <w:u w:val="single"/>
        </w:rPr>
        <w:t xml:space="preserve"> </w:t>
      </w:r>
      <w:r w:rsidR="000A6849" w:rsidRPr="00F2079F">
        <w:rPr>
          <w:rFonts w:ascii="Century Gothic" w:hAnsi="Century Gothic" w:cs="Arial"/>
          <w:color w:val="auto"/>
          <w:sz w:val="20"/>
          <w:szCs w:val="20"/>
        </w:rPr>
        <w:t xml:space="preserve">(sporządzone na/wg Załącznika nr </w:t>
      </w:r>
      <w:r w:rsidR="00766CD3" w:rsidRPr="00F2079F">
        <w:rPr>
          <w:rFonts w:ascii="Century Gothic" w:hAnsi="Century Gothic" w:cs="Arial"/>
          <w:color w:val="auto"/>
          <w:sz w:val="20"/>
          <w:szCs w:val="20"/>
        </w:rPr>
        <w:t>6</w:t>
      </w:r>
      <w:r w:rsidR="000A6849" w:rsidRPr="00F2079F">
        <w:rPr>
          <w:rFonts w:ascii="Century Gothic" w:hAnsi="Century Gothic" w:cs="Arial"/>
          <w:color w:val="auto"/>
          <w:sz w:val="20"/>
          <w:szCs w:val="20"/>
        </w:rPr>
        <w:t xml:space="preserve"> do SIWZ) do </w:t>
      </w:r>
      <w:r w:rsidRPr="00F2079F">
        <w:rPr>
          <w:rFonts w:ascii="Century Gothic" w:hAnsi="Century Gothic" w:cs="Arial"/>
          <w:color w:val="auto"/>
          <w:sz w:val="20"/>
          <w:szCs w:val="20"/>
        </w:rPr>
        <w:t>oddania</w:t>
      </w:r>
      <w:r w:rsidR="000A6849"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w:t>
      </w:r>
      <w:r w:rsidR="000A6849" w:rsidRPr="00F2079F">
        <w:rPr>
          <w:rFonts w:ascii="Century Gothic" w:hAnsi="Century Gothic" w:cs="Arial"/>
          <w:color w:val="auto"/>
          <w:sz w:val="20"/>
          <w:szCs w:val="20"/>
        </w:rPr>
        <w:t xml:space="preserve"> dyspozycji </w:t>
      </w:r>
      <w:r w:rsidRPr="00F2079F">
        <w:rPr>
          <w:rFonts w:ascii="Century Gothic" w:hAnsi="Century Gothic" w:cs="Arial"/>
          <w:color w:val="auto"/>
          <w:sz w:val="20"/>
          <w:szCs w:val="20"/>
        </w:rPr>
        <w:t>Wykonawcy</w:t>
      </w:r>
      <w:r w:rsidR="000A6849" w:rsidRPr="00F2079F">
        <w:rPr>
          <w:rFonts w:ascii="Century Gothic" w:hAnsi="Century Gothic" w:cs="Arial"/>
          <w:color w:val="auto"/>
          <w:sz w:val="20"/>
          <w:szCs w:val="20"/>
        </w:rPr>
        <w:t xml:space="preserve"> niezbędnych zasobów </w:t>
      </w:r>
      <w:r w:rsidRPr="00F2079F">
        <w:rPr>
          <w:rFonts w:ascii="Century Gothic" w:hAnsi="Century Gothic" w:cs="Arial"/>
          <w:color w:val="auto"/>
          <w:sz w:val="20"/>
          <w:szCs w:val="20"/>
        </w:rPr>
        <w:t xml:space="preserve">na potrzeby </w:t>
      </w:r>
      <w:r w:rsidR="000A6849" w:rsidRPr="00F2079F">
        <w:rPr>
          <w:rFonts w:ascii="Century Gothic" w:hAnsi="Century Gothic" w:cs="Arial"/>
          <w:color w:val="auto"/>
          <w:sz w:val="20"/>
          <w:szCs w:val="20"/>
        </w:rPr>
        <w:t xml:space="preserve">realizacji zamówienia (art. 22a ust. </w:t>
      </w:r>
      <w:r w:rsidRPr="00F2079F">
        <w:rPr>
          <w:rFonts w:ascii="Century Gothic" w:hAnsi="Century Gothic" w:cs="Arial"/>
          <w:color w:val="auto"/>
          <w:sz w:val="20"/>
          <w:szCs w:val="20"/>
        </w:rPr>
        <w:t xml:space="preserve">2 ustawy </w:t>
      </w:r>
      <w:proofErr w:type="spellStart"/>
      <w:r w:rsidRPr="00F2079F">
        <w:rPr>
          <w:rFonts w:ascii="Century Gothic" w:hAnsi="Century Gothic" w:cs="Arial"/>
          <w:color w:val="auto"/>
          <w:sz w:val="20"/>
          <w:szCs w:val="20"/>
        </w:rPr>
        <w:t>Pzp</w:t>
      </w:r>
      <w:proofErr w:type="spellEnd"/>
      <w:r w:rsidRPr="00F2079F">
        <w:rPr>
          <w:rFonts w:ascii="Century Gothic" w:hAnsi="Century Gothic" w:cs="Arial"/>
          <w:color w:val="auto"/>
          <w:sz w:val="20"/>
          <w:szCs w:val="20"/>
        </w:rPr>
        <w:t>).</w:t>
      </w:r>
    </w:p>
    <w:p w:rsidR="001F5BEB" w:rsidRDefault="001F5BEB" w:rsidP="00A85F04">
      <w:pPr>
        <w:pStyle w:val="Domylnie"/>
        <w:numPr>
          <w:ilvl w:val="0"/>
          <w:numId w:val="47"/>
        </w:numPr>
        <w:spacing w:line="276" w:lineRule="auto"/>
        <w:ind w:left="567" w:hanging="283"/>
        <w:jc w:val="both"/>
        <w:rPr>
          <w:rFonts w:ascii="Century Gothic" w:hAnsi="Century Gothic" w:cs="Arial"/>
          <w:sz w:val="20"/>
          <w:szCs w:val="20"/>
        </w:rPr>
      </w:pPr>
      <w:r w:rsidRPr="00F2079F">
        <w:rPr>
          <w:rFonts w:ascii="Century Gothic" w:hAnsi="Century Gothic" w:cs="Arial"/>
          <w:color w:val="auto"/>
          <w:sz w:val="20"/>
          <w:szCs w:val="20"/>
        </w:rPr>
        <w:t xml:space="preserve">W </w:t>
      </w:r>
      <w:r w:rsidR="00026849" w:rsidRPr="00F2079F">
        <w:rPr>
          <w:rFonts w:ascii="Century Gothic" w:hAnsi="Century Gothic" w:cs="Arial"/>
          <w:color w:val="auto"/>
          <w:sz w:val="20"/>
          <w:szCs w:val="20"/>
        </w:rPr>
        <w:t>odniesieniu</w:t>
      </w:r>
      <w:r w:rsidRPr="00F2079F">
        <w:rPr>
          <w:rFonts w:ascii="Century Gothic" w:hAnsi="Century Gothic" w:cs="Arial"/>
          <w:color w:val="auto"/>
          <w:sz w:val="20"/>
          <w:szCs w:val="20"/>
        </w:rPr>
        <w:t xml:space="preserve"> do warunków dotyczących </w:t>
      </w:r>
      <w:r w:rsidR="00026849" w:rsidRPr="00F2079F">
        <w:rPr>
          <w:rFonts w:ascii="Century Gothic" w:hAnsi="Century Gothic" w:cs="Arial"/>
          <w:color w:val="auto"/>
          <w:sz w:val="20"/>
          <w:szCs w:val="20"/>
        </w:rPr>
        <w:t>wykształcenia, kwalifikacji  zawodowych lub  doświadczenia, Wykonawcy  mogą  polegać</w:t>
      </w:r>
      <w:r w:rsidR="00026849" w:rsidRPr="001F5BEB">
        <w:rPr>
          <w:rFonts w:ascii="Century Gothic" w:hAnsi="Century Gothic" w:cs="Arial"/>
          <w:sz w:val="20"/>
          <w:szCs w:val="20"/>
        </w:rPr>
        <w:t xml:space="preserve">  na  zdolnościach  innych podmiotów, jeśli  podmioty  te  zrealizują   robo</w:t>
      </w:r>
      <w:r w:rsidR="00494590">
        <w:rPr>
          <w:rFonts w:ascii="Century Gothic" w:hAnsi="Century Gothic" w:cs="Arial"/>
          <w:sz w:val="20"/>
          <w:szCs w:val="20"/>
        </w:rPr>
        <w:t>ty  budowlane</w:t>
      </w:r>
      <w:r w:rsidR="00026849" w:rsidRPr="001F5BEB">
        <w:rPr>
          <w:rFonts w:ascii="Century Gothic" w:hAnsi="Century Gothic" w:cs="Arial"/>
          <w:sz w:val="20"/>
          <w:szCs w:val="20"/>
        </w:rPr>
        <w:t>,  do   realizacji  których  te zdolności są wymagane.</w:t>
      </w:r>
    </w:p>
    <w:p w:rsidR="009119AF" w:rsidRDefault="00894999" w:rsidP="00A85F04">
      <w:pPr>
        <w:pStyle w:val="Domylnie"/>
        <w:numPr>
          <w:ilvl w:val="0"/>
          <w:numId w:val="47"/>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Zamawiający oceni, czy udostępniane Wykonawcy przez inne podmioty zdolności techniczne lub zawodowe lub ich sytuacja finansowa lub ekonomiczna, pozwalają na wykazanie przez </w:t>
      </w:r>
      <w:r w:rsidR="00026849" w:rsidRPr="009119AF">
        <w:rPr>
          <w:rFonts w:ascii="Century Gothic" w:hAnsi="Century Gothic" w:cs="Arial"/>
          <w:sz w:val="20"/>
          <w:szCs w:val="20"/>
        </w:rPr>
        <w:t>Wyko</w:t>
      </w:r>
      <w:r w:rsidRPr="009119AF">
        <w:rPr>
          <w:rFonts w:ascii="Century Gothic" w:hAnsi="Century Gothic" w:cs="Arial"/>
          <w:sz w:val="20"/>
          <w:szCs w:val="20"/>
        </w:rPr>
        <w:t>nawcę spełnienia</w:t>
      </w:r>
      <w:r w:rsidR="009119AF" w:rsidRPr="009119AF">
        <w:rPr>
          <w:rFonts w:ascii="Century Gothic" w:hAnsi="Century Gothic" w:cs="Arial"/>
          <w:sz w:val="20"/>
          <w:szCs w:val="20"/>
        </w:rPr>
        <w:t xml:space="preserve"> warunków udziału w postępowaniu oraz zbada, czy nie zachodzą wobec tego </w:t>
      </w:r>
      <w:r w:rsidR="00494590">
        <w:rPr>
          <w:rFonts w:ascii="Century Gothic" w:hAnsi="Century Gothic" w:cs="Arial"/>
          <w:sz w:val="20"/>
          <w:szCs w:val="20"/>
        </w:rPr>
        <w:t xml:space="preserve">podmiotu </w:t>
      </w:r>
      <w:r w:rsidR="009119AF" w:rsidRPr="009119AF">
        <w:rPr>
          <w:rFonts w:ascii="Century Gothic" w:hAnsi="Century Gothic" w:cs="Arial"/>
          <w:sz w:val="20"/>
          <w:szCs w:val="20"/>
        </w:rPr>
        <w:t xml:space="preserve">podstawy wykluczenia, o których mowa w art. 24 ust.1 </w:t>
      </w:r>
      <w:proofErr w:type="spellStart"/>
      <w:r w:rsidR="009119AF" w:rsidRPr="009119AF">
        <w:rPr>
          <w:rFonts w:ascii="Century Gothic" w:hAnsi="Century Gothic" w:cs="Arial"/>
          <w:sz w:val="20"/>
          <w:szCs w:val="20"/>
        </w:rPr>
        <w:t>pkt</w:t>
      </w:r>
      <w:proofErr w:type="spellEnd"/>
      <w:r w:rsidR="009119AF" w:rsidRPr="009119AF">
        <w:rPr>
          <w:rFonts w:ascii="Century Gothic" w:hAnsi="Century Gothic" w:cs="Arial"/>
          <w:sz w:val="20"/>
          <w:szCs w:val="20"/>
        </w:rPr>
        <w:t xml:space="preserve"> 13-22 i ust. </w:t>
      </w:r>
      <w:r w:rsidR="00026849" w:rsidRPr="009119AF">
        <w:rPr>
          <w:rFonts w:ascii="Century Gothic" w:hAnsi="Century Gothic" w:cs="Arial"/>
          <w:sz w:val="20"/>
          <w:szCs w:val="20"/>
        </w:rPr>
        <w:t>5</w:t>
      </w:r>
      <w:r w:rsidR="009119AF" w:rsidRPr="009119AF">
        <w:rPr>
          <w:rFonts w:ascii="Century Gothic" w:hAnsi="Century Gothic" w:cs="Arial"/>
          <w:sz w:val="20"/>
          <w:szCs w:val="20"/>
        </w:rPr>
        <w:t xml:space="preserve"> </w:t>
      </w:r>
      <w:r w:rsidR="00026849" w:rsidRPr="009119AF">
        <w:rPr>
          <w:rFonts w:ascii="Century Gothic" w:hAnsi="Century Gothic" w:cs="Arial"/>
          <w:sz w:val="20"/>
          <w:szCs w:val="20"/>
        </w:rPr>
        <w:t xml:space="preserve">ustawy </w:t>
      </w:r>
      <w:proofErr w:type="spellStart"/>
      <w:r w:rsidR="00026849" w:rsidRPr="009119AF">
        <w:rPr>
          <w:rFonts w:ascii="Century Gothic" w:hAnsi="Century Gothic" w:cs="Arial"/>
          <w:sz w:val="20"/>
          <w:szCs w:val="20"/>
        </w:rPr>
        <w:t>Pzp</w:t>
      </w:r>
      <w:proofErr w:type="spellEnd"/>
      <w:r w:rsidR="00026849" w:rsidRPr="009119AF">
        <w:rPr>
          <w:rFonts w:ascii="Century Gothic" w:hAnsi="Century Gothic" w:cs="Arial"/>
          <w:sz w:val="20"/>
          <w:szCs w:val="20"/>
        </w:rPr>
        <w:t>.</w:t>
      </w:r>
    </w:p>
    <w:p w:rsidR="00494590" w:rsidRDefault="00494590" w:rsidP="00A85F04">
      <w:pPr>
        <w:pStyle w:val="Domylnie"/>
        <w:numPr>
          <w:ilvl w:val="0"/>
          <w:numId w:val="47"/>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zdolności techniczne lub zawodowe lub sytuacja ekonomiczna lub finansowa, podmiotu, o którym mowa w ppkt1), nie potwierdzają spełnienia przez Wykonawcę warunków udziału w postępowaniu lub zachodzą wobec tych podmiotów podstawy wykluczenia, zamawiający żąda, aby Wykonawca w terminie określonym przez Zamawiającego: </w:t>
      </w:r>
    </w:p>
    <w:p w:rsidR="00494590" w:rsidRDefault="006E6943" w:rsidP="00A85F04">
      <w:pPr>
        <w:pStyle w:val="Domylnie"/>
        <w:numPr>
          <w:ilvl w:val="0"/>
          <w:numId w:val="48"/>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astąpił ten podmiot innym podmiotem lub podmiotami lub</w:t>
      </w:r>
    </w:p>
    <w:p w:rsidR="00494590" w:rsidRPr="009119AF" w:rsidRDefault="00620490" w:rsidP="00A85F04">
      <w:pPr>
        <w:pStyle w:val="Domylnie"/>
        <w:numPr>
          <w:ilvl w:val="0"/>
          <w:numId w:val="48"/>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obowiązał się do osobistego wykonania odpowiedniej części zamówienia, jeżeli wykaże zdolności techniczne lub zawodowe lub sytuację finansową lub ekonomiczn</w:t>
      </w:r>
      <w:r w:rsidR="00435D1F">
        <w:rPr>
          <w:rFonts w:ascii="Century Gothic" w:hAnsi="Century Gothic" w:cs="Arial"/>
          <w:sz w:val="20"/>
          <w:szCs w:val="20"/>
        </w:rPr>
        <w:t>ą</w:t>
      </w:r>
      <w:r w:rsidR="00494590">
        <w:rPr>
          <w:rFonts w:ascii="Century Gothic" w:hAnsi="Century Gothic" w:cs="Arial"/>
          <w:sz w:val="20"/>
          <w:szCs w:val="20"/>
        </w:rPr>
        <w:t xml:space="preserve">, o której mowa w </w:t>
      </w:r>
      <w:proofErr w:type="spellStart"/>
      <w:r w:rsidR="00494590">
        <w:rPr>
          <w:rFonts w:ascii="Century Gothic" w:hAnsi="Century Gothic" w:cs="Arial"/>
          <w:sz w:val="20"/>
          <w:szCs w:val="20"/>
        </w:rPr>
        <w:t>ppkt</w:t>
      </w:r>
      <w:proofErr w:type="spellEnd"/>
      <w:r w:rsidR="00494590">
        <w:rPr>
          <w:rFonts w:ascii="Century Gothic" w:hAnsi="Century Gothic" w:cs="Arial"/>
          <w:sz w:val="20"/>
          <w:szCs w:val="20"/>
        </w:rPr>
        <w:t>. 1.</w:t>
      </w:r>
    </w:p>
    <w:p w:rsidR="009119AF" w:rsidRDefault="009119AF" w:rsidP="00A85F04">
      <w:pPr>
        <w:pStyle w:val="Domylnie"/>
        <w:numPr>
          <w:ilvl w:val="0"/>
          <w:numId w:val="47"/>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Zgodnie z art. 22a ust. 5 ustawy </w:t>
      </w:r>
      <w:proofErr w:type="spellStart"/>
      <w:r w:rsidRPr="009119AF">
        <w:rPr>
          <w:rFonts w:ascii="Century Gothic" w:hAnsi="Century Gothic" w:cs="Arial"/>
          <w:sz w:val="20"/>
          <w:szCs w:val="20"/>
        </w:rPr>
        <w:t>Pzp</w:t>
      </w:r>
      <w:proofErr w:type="spellEnd"/>
      <w:r w:rsidRPr="009119AF">
        <w:rPr>
          <w:rFonts w:ascii="Century Gothic" w:hAnsi="Century Gothic"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503C" w:rsidRPr="0066503C" w:rsidRDefault="0066503C" w:rsidP="00A85F04">
      <w:pPr>
        <w:pStyle w:val="Domylnie"/>
        <w:numPr>
          <w:ilvl w:val="0"/>
          <w:numId w:val="47"/>
        </w:numPr>
        <w:spacing w:line="276" w:lineRule="auto"/>
        <w:ind w:left="567" w:hanging="283"/>
        <w:jc w:val="both"/>
        <w:rPr>
          <w:rFonts w:ascii="Century Gothic" w:hAnsi="Century Gothic" w:cs="Arial"/>
          <w:sz w:val="20"/>
          <w:szCs w:val="20"/>
        </w:rPr>
      </w:pPr>
      <w:r w:rsidRPr="0066503C">
        <w:rPr>
          <w:rFonts w:ascii="Century Gothic" w:hAnsi="Century Gothic"/>
          <w:sz w:val="20"/>
          <w:szCs w:val="20"/>
        </w:rPr>
        <w:t>Zobowiązania innych podmiotów składane są w oryginale.</w:t>
      </w:r>
    </w:p>
    <w:p w:rsidR="00026849" w:rsidRPr="00893E86" w:rsidRDefault="00026849"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893E86" w:rsidTr="006341C1">
        <w:trPr>
          <w:trHeight w:val="425"/>
        </w:trPr>
        <w:tc>
          <w:tcPr>
            <w:tcW w:w="1668" w:type="dxa"/>
            <w:vAlign w:val="center"/>
          </w:tcPr>
          <w:p w:rsidR="006522DB" w:rsidRPr="00893E86" w:rsidRDefault="006522DB" w:rsidP="006341C1">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6522DB" w:rsidRPr="00893E86" w:rsidRDefault="006522DB" w:rsidP="006341C1">
            <w:pPr>
              <w:jc w:val="left"/>
              <w:rPr>
                <w:rFonts w:ascii="Century Gothic" w:hAnsi="Century Gothic"/>
                <w:b/>
                <w:szCs w:val="20"/>
              </w:rPr>
            </w:pPr>
          </w:p>
        </w:tc>
        <w:tc>
          <w:tcPr>
            <w:tcW w:w="7308" w:type="dxa"/>
            <w:vAlign w:val="center"/>
          </w:tcPr>
          <w:p w:rsidR="006522DB" w:rsidRPr="00893E86" w:rsidRDefault="006522DB" w:rsidP="006341C1">
            <w:pPr>
              <w:rPr>
                <w:rFonts w:ascii="Century Gothic" w:hAnsi="Century Gothic"/>
                <w:b/>
                <w:szCs w:val="20"/>
              </w:rPr>
            </w:pPr>
            <w:r w:rsidRPr="00893E86">
              <w:rPr>
                <w:rFonts w:ascii="Century Gothic" w:hAnsi="Century Gothic"/>
                <w:b/>
                <w:szCs w:val="20"/>
              </w:rPr>
              <w:t xml:space="preserve">Podstawy wykluczenia, o których mowa w art. 24 ust. 5 ustawy </w:t>
            </w:r>
            <w:proofErr w:type="spellStart"/>
            <w:r w:rsidRPr="00893E86">
              <w:rPr>
                <w:rFonts w:ascii="Century Gothic" w:hAnsi="Century Gothic"/>
                <w:b/>
                <w:szCs w:val="20"/>
              </w:rPr>
              <w:t>Pzp</w:t>
            </w:r>
            <w:proofErr w:type="spellEnd"/>
          </w:p>
        </w:tc>
      </w:tr>
    </w:tbl>
    <w:p w:rsidR="006522DB" w:rsidRPr="00893E86" w:rsidRDefault="006522DB" w:rsidP="006522DB">
      <w:pPr>
        <w:pStyle w:val="Standard"/>
        <w:tabs>
          <w:tab w:val="left" w:pos="284"/>
          <w:tab w:val="left" w:pos="426"/>
        </w:tabs>
        <w:spacing w:after="0"/>
        <w:jc w:val="both"/>
        <w:rPr>
          <w:rFonts w:ascii="Century Gothic" w:hAnsi="Century Gothic"/>
          <w:sz w:val="20"/>
          <w:szCs w:val="20"/>
        </w:rPr>
      </w:pPr>
    </w:p>
    <w:p w:rsid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t>Z</w:t>
      </w:r>
      <w:r>
        <w:rPr>
          <w:rFonts w:ascii="Century Gothic" w:hAnsi="Century Gothic" w:cs="Arial"/>
          <w:sz w:val="20"/>
          <w:szCs w:val="20"/>
        </w:rPr>
        <w:t xml:space="preserve"> </w:t>
      </w:r>
      <w:r w:rsidRPr="00C4089C">
        <w:rPr>
          <w:rFonts w:ascii="Century Gothic" w:hAnsi="Century Gothic" w:cs="Arial"/>
          <w:sz w:val="20"/>
          <w:szCs w:val="20"/>
        </w:rPr>
        <w:t>postępowania</w:t>
      </w:r>
      <w:r>
        <w:rPr>
          <w:rFonts w:ascii="Century Gothic" w:hAnsi="Century Gothic" w:cs="Arial"/>
          <w:sz w:val="20"/>
          <w:szCs w:val="20"/>
        </w:rPr>
        <w:t xml:space="preserve"> </w:t>
      </w:r>
      <w:r w:rsidRPr="00C4089C">
        <w:rPr>
          <w:rFonts w:ascii="Century Gothic" w:hAnsi="Century Gothic" w:cs="Arial"/>
          <w:sz w:val="20"/>
          <w:szCs w:val="20"/>
        </w:rPr>
        <w:t>o</w:t>
      </w:r>
      <w:r>
        <w:rPr>
          <w:rFonts w:ascii="Century Gothic" w:hAnsi="Century Gothic" w:cs="Arial"/>
          <w:sz w:val="20"/>
          <w:szCs w:val="20"/>
        </w:rPr>
        <w:t xml:space="preserve"> </w:t>
      </w:r>
      <w:r w:rsidRPr="00C4089C">
        <w:rPr>
          <w:rFonts w:ascii="Century Gothic" w:hAnsi="Century Gothic" w:cs="Arial"/>
          <w:sz w:val="20"/>
          <w:szCs w:val="20"/>
        </w:rPr>
        <w:t>udzielenie</w:t>
      </w:r>
      <w:r>
        <w:rPr>
          <w:rFonts w:ascii="Century Gothic" w:hAnsi="Century Gothic" w:cs="Arial"/>
          <w:sz w:val="20"/>
          <w:szCs w:val="20"/>
        </w:rPr>
        <w:t xml:space="preserve"> </w:t>
      </w:r>
      <w:r w:rsidRPr="00C4089C">
        <w:rPr>
          <w:rFonts w:ascii="Century Gothic" w:hAnsi="Century Gothic" w:cs="Arial"/>
          <w:sz w:val="20"/>
          <w:szCs w:val="20"/>
        </w:rPr>
        <w:t>zamówienia</w:t>
      </w:r>
      <w:r>
        <w:rPr>
          <w:rFonts w:ascii="Century Gothic" w:hAnsi="Century Gothic" w:cs="Arial"/>
          <w:sz w:val="20"/>
          <w:szCs w:val="20"/>
        </w:rPr>
        <w:t xml:space="preserve"> </w:t>
      </w:r>
      <w:r w:rsidRPr="00C4089C">
        <w:rPr>
          <w:rFonts w:ascii="Century Gothic" w:hAnsi="Century Gothic" w:cs="Arial"/>
          <w:sz w:val="20"/>
          <w:szCs w:val="20"/>
        </w:rPr>
        <w:t>wyklucza</w:t>
      </w:r>
      <w:r>
        <w:rPr>
          <w:rFonts w:ascii="Century Gothic" w:hAnsi="Century Gothic" w:cs="Arial"/>
          <w:sz w:val="20"/>
          <w:szCs w:val="20"/>
        </w:rPr>
        <w:t xml:space="preserve"> </w:t>
      </w:r>
      <w:r w:rsidRPr="00C4089C">
        <w:rPr>
          <w:rFonts w:ascii="Century Gothic" w:hAnsi="Century Gothic" w:cs="Arial"/>
          <w:sz w:val="20"/>
          <w:szCs w:val="20"/>
        </w:rPr>
        <w:t>się</w:t>
      </w:r>
      <w:r>
        <w:rPr>
          <w:rFonts w:ascii="Century Gothic" w:hAnsi="Century Gothic" w:cs="Arial"/>
          <w:sz w:val="20"/>
          <w:szCs w:val="20"/>
        </w:rPr>
        <w:t xml:space="preserve"> </w:t>
      </w:r>
      <w:r w:rsidRPr="00C4089C">
        <w:rPr>
          <w:rFonts w:ascii="Century Gothic" w:hAnsi="Century Gothic" w:cs="Arial"/>
          <w:sz w:val="20"/>
          <w:szCs w:val="20"/>
        </w:rPr>
        <w:t>Wykonawców</w:t>
      </w:r>
      <w:r>
        <w:rPr>
          <w:rFonts w:ascii="Century Gothic" w:hAnsi="Century Gothic" w:cs="Arial"/>
          <w:sz w:val="20"/>
          <w:szCs w:val="20"/>
        </w:rPr>
        <w:t xml:space="preserve"> w </w:t>
      </w:r>
      <w:r w:rsidRPr="00C4089C">
        <w:rPr>
          <w:rFonts w:ascii="Century Gothic" w:hAnsi="Century Gothic" w:cs="Arial"/>
          <w:sz w:val="20"/>
          <w:szCs w:val="20"/>
        </w:rPr>
        <w:t xml:space="preserve">okolicznościach określonych w art. 24 ust. 1 ustawy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p>
    <w:p w:rsidR="00C4089C" w:rsidRDefault="00C4089C" w:rsidP="00C4089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Dodatkowo </w:t>
      </w:r>
      <w:r w:rsidRPr="00C4089C">
        <w:rPr>
          <w:rFonts w:ascii="Century Gothic" w:hAnsi="Century Gothic" w:cs="Arial"/>
          <w:sz w:val="20"/>
          <w:szCs w:val="20"/>
        </w:rPr>
        <w:t>Zamawiający</w:t>
      </w:r>
      <w:r>
        <w:rPr>
          <w:rFonts w:ascii="Century Gothic" w:hAnsi="Century Gothic" w:cs="Arial"/>
          <w:sz w:val="20"/>
          <w:szCs w:val="20"/>
        </w:rPr>
        <w:t xml:space="preserve"> </w:t>
      </w:r>
      <w:r w:rsidRPr="00C4089C">
        <w:rPr>
          <w:rFonts w:ascii="Century Gothic" w:hAnsi="Century Gothic" w:cs="Arial"/>
          <w:sz w:val="20"/>
          <w:szCs w:val="20"/>
        </w:rPr>
        <w:t>przewiduje</w:t>
      </w:r>
      <w:r>
        <w:rPr>
          <w:rFonts w:ascii="Century Gothic" w:hAnsi="Century Gothic" w:cs="Arial"/>
          <w:sz w:val="20"/>
          <w:szCs w:val="20"/>
        </w:rPr>
        <w:t xml:space="preserve"> fakultatywne podstawy </w:t>
      </w:r>
      <w:r w:rsidRPr="00C4089C">
        <w:rPr>
          <w:rFonts w:ascii="Century Gothic" w:hAnsi="Century Gothic" w:cs="Arial"/>
          <w:sz w:val="20"/>
          <w:szCs w:val="20"/>
        </w:rPr>
        <w:t>wykluczenia określone</w:t>
      </w:r>
      <w:r>
        <w:rPr>
          <w:rFonts w:ascii="Century Gothic" w:hAnsi="Century Gothic" w:cs="Arial"/>
          <w:sz w:val="20"/>
          <w:szCs w:val="20"/>
        </w:rPr>
        <w:t xml:space="preserve"> w art. 24 ust. 5 pkt. 1 ustawy </w:t>
      </w:r>
      <w:proofErr w:type="spellStart"/>
      <w:r>
        <w:rPr>
          <w:rFonts w:ascii="Century Gothic" w:hAnsi="Century Gothic" w:cs="Arial"/>
          <w:sz w:val="20"/>
          <w:szCs w:val="20"/>
        </w:rPr>
        <w:t>Pzp</w:t>
      </w:r>
      <w:proofErr w:type="spellEnd"/>
      <w:r>
        <w:rPr>
          <w:rFonts w:ascii="Century Gothic" w:hAnsi="Century Gothic" w:cs="Arial"/>
          <w:sz w:val="20"/>
          <w:szCs w:val="20"/>
        </w:rPr>
        <w:t xml:space="preserve"> tj. Zamawiający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wykluczyć</w:t>
      </w:r>
      <w:r>
        <w:rPr>
          <w:rFonts w:ascii="Century Gothic" w:hAnsi="Century Gothic" w:cs="Arial"/>
          <w:sz w:val="20"/>
          <w:szCs w:val="20"/>
        </w:rPr>
        <w:t xml:space="preserve"> W</w:t>
      </w:r>
      <w:r w:rsidRPr="00C4089C">
        <w:rPr>
          <w:rFonts w:ascii="Century Gothic" w:hAnsi="Century Gothic" w:cs="Arial"/>
          <w:sz w:val="20"/>
          <w:szCs w:val="20"/>
        </w:rPr>
        <w:t>ykonawcę</w:t>
      </w:r>
      <w:r>
        <w:rPr>
          <w:rFonts w:ascii="Century Gothic" w:hAnsi="Century Gothic" w:cs="Arial"/>
          <w:sz w:val="20"/>
          <w:szCs w:val="20"/>
        </w:rPr>
        <w:t xml:space="preserve"> w stosunku</w:t>
      </w:r>
      <w:r w:rsidR="00435D1F">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 xml:space="preserve">do </w:t>
      </w:r>
      <w:r>
        <w:rPr>
          <w:rFonts w:ascii="Century Gothic" w:hAnsi="Century Gothic" w:cs="Arial"/>
          <w:sz w:val="20"/>
          <w:szCs w:val="20"/>
        </w:rPr>
        <w:t xml:space="preserve">którego otwarto likwidację, w zatwierdzonym </w:t>
      </w:r>
      <w:r w:rsidRPr="00C4089C">
        <w:rPr>
          <w:rFonts w:ascii="Century Gothic" w:hAnsi="Century Gothic" w:cs="Arial"/>
          <w:sz w:val="20"/>
          <w:szCs w:val="20"/>
        </w:rPr>
        <w:t>przez</w:t>
      </w:r>
      <w:r>
        <w:rPr>
          <w:rFonts w:ascii="Century Gothic" w:hAnsi="Century Gothic" w:cs="Arial"/>
          <w:sz w:val="20"/>
          <w:szCs w:val="20"/>
        </w:rPr>
        <w:t xml:space="preserve"> sąd </w:t>
      </w:r>
      <w:r w:rsidRPr="00C4089C">
        <w:rPr>
          <w:rFonts w:ascii="Century Gothic" w:hAnsi="Century Gothic" w:cs="Arial"/>
          <w:sz w:val="20"/>
          <w:szCs w:val="20"/>
        </w:rPr>
        <w:t>układzie</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 xml:space="preserve">postępowaniu </w:t>
      </w:r>
      <w:r>
        <w:rPr>
          <w:rFonts w:ascii="Century Gothic" w:hAnsi="Century Gothic" w:cs="Arial"/>
          <w:sz w:val="20"/>
          <w:szCs w:val="20"/>
        </w:rPr>
        <w:t xml:space="preserve">restrukturyzacyjnym jest </w:t>
      </w:r>
      <w:r w:rsidRPr="00C4089C">
        <w:rPr>
          <w:rFonts w:ascii="Century Gothic" w:hAnsi="Century Gothic" w:cs="Arial"/>
          <w:sz w:val="20"/>
          <w:szCs w:val="20"/>
        </w:rPr>
        <w:t>przewidziane</w:t>
      </w:r>
      <w:r>
        <w:rPr>
          <w:rFonts w:ascii="Century Gothic" w:hAnsi="Century Gothic" w:cs="Arial"/>
          <w:sz w:val="20"/>
          <w:szCs w:val="20"/>
        </w:rPr>
        <w:t xml:space="preserve"> zaspokojenie wierzycieli przez </w:t>
      </w:r>
      <w:r w:rsidRPr="00C4089C">
        <w:rPr>
          <w:rFonts w:ascii="Century Gothic" w:hAnsi="Century Gothic" w:cs="Arial"/>
          <w:sz w:val="20"/>
          <w:szCs w:val="20"/>
        </w:rPr>
        <w:t>likwidację</w:t>
      </w:r>
      <w:r>
        <w:rPr>
          <w:rFonts w:ascii="Century Gothic" w:hAnsi="Century Gothic" w:cs="Arial"/>
          <w:sz w:val="20"/>
          <w:szCs w:val="20"/>
        </w:rPr>
        <w:t xml:space="preserve"> jego </w:t>
      </w:r>
      <w:r w:rsidRPr="00C4089C">
        <w:rPr>
          <w:rFonts w:ascii="Century Gothic" w:hAnsi="Century Gothic" w:cs="Arial"/>
          <w:sz w:val="20"/>
          <w:szCs w:val="20"/>
        </w:rPr>
        <w:t>majątku</w:t>
      </w:r>
      <w:r>
        <w:rPr>
          <w:rFonts w:ascii="Century Gothic" w:hAnsi="Century Gothic" w:cs="Arial"/>
          <w:sz w:val="20"/>
          <w:szCs w:val="20"/>
        </w:rPr>
        <w:t xml:space="preserve"> lub sąd zarządził likwidację jego majątku w </w:t>
      </w:r>
      <w:r w:rsidRPr="00C4089C">
        <w:rPr>
          <w:rFonts w:ascii="Century Gothic" w:hAnsi="Century Gothic" w:cs="Arial"/>
          <w:sz w:val="20"/>
          <w:szCs w:val="20"/>
        </w:rPr>
        <w:t>trybie art. 332 ust. 1</w:t>
      </w:r>
      <w:r>
        <w:rPr>
          <w:rFonts w:ascii="Century Gothic" w:hAnsi="Century Gothic" w:cs="Arial"/>
          <w:sz w:val="20"/>
          <w:szCs w:val="20"/>
        </w:rPr>
        <w:t xml:space="preserve"> </w:t>
      </w:r>
      <w:r w:rsidRPr="00C4089C">
        <w:rPr>
          <w:rFonts w:ascii="Century Gothic" w:hAnsi="Century Gothic" w:cs="Arial"/>
          <w:sz w:val="20"/>
          <w:szCs w:val="20"/>
        </w:rPr>
        <w:t>ustawy z dnia 15 maja 2015</w:t>
      </w:r>
      <w:r>
        <w:rPr>
          <w:rFonts w:ascii="Century Gothic" w:hAnsi="Century Gothic" w:cs="Arial"/>
          <w:sz w:val="20"/>
          <w:szCs w:val="20"/>
        </w:rPr>
        <w:t xml:space="preserve"> </w:t>
      </w:r>
      <w:r w:rsidRPr="00C4089C">
        <w:rPr>
          <w:rFonts w:ascii="Century Gothic" w:hAnsi="Century Gothic" w:cs="Arial"/>
          <w:sz w:val="20"/>
          <w:szCs w:val="20"/>
        </w:rPr>
        <w:t>r. –</w:t>
      </w:r>
      <w:r w:rsidR="00620490">
        <w:rPr>
          <w:rFonts w:ascii="Century Gothic" w:hAnsi="Century Gothic" w:cs="Arial"/>
          <w:sz w:val="20"/>
          <w:szCs w:val="20"/>
        </w:rPr>
        <w:t xml:space="preserve"> </w:t>
      </w:r>
      <w:r w:rsidRPr="00C4089C">
        <w:rPr>
          <w:rFonts w:ascii="Century Gothic" w:hAnsi="Century Gothic" w:cs="Arial"/>
          <w:sz w:val="20"/>
          <w:szCs w:val="20"/>
        </w:rPr>
        <w:t>Prawo re</w:t>
      </w:r>
      <w:r>
        <w:rPr>
          <w:rFonts w:ascii="Century Gothic" w:hAnsi="Century Gothic" w:cs="Arial"/>
          <w:sz w:val="20"/>
          <w:szCs w:val="20"/>
        </w:rPr>
        <w:t xml:space="preserve">strukturyzacyjne (Dz. U z </w:t>
      </w:r>
      <w:r w:rsidRPr="00C4089C">
        <w:rPr>
          <w:rFonts w:ascii="Century Gothic" w:hAnsi="Century Gothic" w:cs="Arial"/>
          <w:sz w:val="20"/>
          <w:szCs w:val="20"/>
        </w:rPr>
        <w:t>2017r.</w:t>
      </w:r>
      <w:r>
        <w:rPr>
          <w:rFonts w:ascii="Century Gothic" w:hAnsi="Century Gothic" w:cs="Arial"/>
          <w:sz w:val="20"/>
          <w:szCs w:val="20"/>
        </w:rPr>
        <w:t xml:space="preserve"> </w:t>
      </w:r>
      <w:r w:rsidRPr="00C4089C">
        <w:rPr>
          <w:rFonts w:ascii="Century Gothic" w:hAnsi="Century Gothic" w:cs="Arial"/>
          <w:sz w:val="20"/>
          <w:szCs w:val="20"/>
        </w:rPr>
        <w:t>poz. 1508 z</w:t>
      </w:r>
      <w:r>
        <w:rPr>
          <w:rFonts w:ascii="Century Gothic" w:hAnsi="Century Gothic" w:cs="Arial"/>
          <w:sz w:val="20"/>
          <w:szCs w:val="20"/>
        </w:rPr>
        <w:t xml:space="preserve"> </w:t>
      </w:r>
      <w:proofErr w:type="spellStart"/>
      <w:r w:rsidRPr="00C4089C">
        <w:rPr>
          <w:rFonts w:ascii="Century Gothic" w:hAnsi="Century Gothic" w:cs="Arial"/>
          <w:sz w:val="20"/>
          <w:szCs w:val="20"/>
        </w:rPr>
        <w:t>pózn</w:t>
      </w:r>
      <w:proofErr w:type="spellEnd"/>
      <w:r w:rsidRPr="00C4089C">
        <w:rPr>
          <w:rFonts w:ascii="Century Gothic" w:hAnsi="Century Gothic" w:cs="Arial"/>
          <w:sz w:val="20"/>
          <w:szCs w:val="20"/>
        </w:rPr>
        <w:t>. zm.)</w:t>
      </w:r>
      <w:r>
        <w:rPr>
          <w:rFonts w:ascii="Century Gothic" w:hAnsi="Century Gothic" w:cs="Arial"/>
          <w:sz w:val="20"/>
          <w:szCs w:val="20"/>
        </w:rPr>
        <w:t xml:space="preserve"> </w:t>
      </w:r>
      <w:r w:rsidRPr="00C4089C">
        <w:rPr>
          <w:rFonts w:ascii="Century Gothic" w:hAnsi="Century Gothic" w:cs="Arial"/>
          <w:sz w:val="20"/>
          <w:szCs w:val="20"/>
        </w:rPr>
        <w:t>lub którego upadłość ogłoszono,</w:t>
      </w:r>
      <w:r>
        <w:rPr>
          <w:rFonts w:ascii="Century Gothic" w:hAnsi="Century Gothic" w:cs="Arial"/>
          <w:sz w:val="20"/>
          <w:szCs w:val="20"/>
        </w:rPr>
        <w:t xml:space="preserve">                  </w:t>
      </w:r>
      <w:r w:rsidRPr="00C4089C">
        <w:rPr>
          <w:rFonts w:ascii="Century Gothic" w:hAnsi="Century Gothic" w:cs="Arial"/>
          <w:sz w:val="20"/>
          <w:szCs w:val="20"/>
        </w:rPr>
        <w:t xml:space="preserve">  z wyjątkiem</w:t>
      </w:r>
      <w:r>
        <w:rPr>
          <w:rFonts w:ascii="Century Gothic" w:hAnsi="Century Gothic" w:cs="Arial"/>
          <w:sz w:val="20"/>
          <w:szCs w:val="20"/>
        </w:rPr>
        <w:t xml:space="preserve"> W</w:t>
      </w:r>
      <w:r w:rsidRPr="00C4089C">
        <w:rPr>
          <w:rFonts w:ascii="Century Gothic" w:hAnsi="Century Gothic" w:cs="Arial"/>
          <w:sz w:val="20"/>
          <w:szCs w:val="20"/>
        </w:rPr>
        <w:t>ykonawcy,</w:t>
      </w:r>
      <w:r>
        <w:rPr>
          <w:rFonts w:ascii="Century Gothic" w:hAnsi="Century Gothic" w:cs="Arial"/>
          <w:sz w:val="20"/>
          <w:szCs w:val="20"/>
        </w:rPr>
        <w:t xml:space="preserve"> który </w:t>
      </w:r>
      <w:r w:rsidRPr="00C4089C">
        <w:rPr>
          <w:rFonts w:ascii="Century Gothic" w:hAnsi="Century Gothic" w:cs="Arial"/>
          <w:sz w:val="20"/>
          <w:szCs w:val="20"/>
        </w:rPr>
        <w:t>po</w:t>
      </w:r>
      <w:r>
        <w:rPr>
          <w:rFonts w:ascii="Century Gothic" w:hAnsi="Century Gothic" w:cs="Arial"/>
          <w:sz w:val="20"/>
          <w:szCs w:val="20"/>
        </w:rPr>
        <w:t xml:space="preserve"> </w:t>
      </w:r>
      <w:r w:rsidRPr="00C4089C">
        <w:rPr>
          <w:rFonts w:ascii="Century Gothic" w:hAnsi="Century Gothic" w:cs="Arial"/>
          <w:sz w:val="20"/>
          <w:szCs w:val="20"/>
        </w:rPr>
        <w:t>ogłoszeniu</w:t>
      </w:r>
      <w:r>
        <w:rPr>
          <w:rFonts w:ascii="Century Gothic" w:hAnsi="Century Gothic" w:cs="Arial"/>
          <w:sz w:val="20"/>
          <w:szCs w:val="20"/>
        </w:rPr>
        <w:t xml:space="preserve"> </w:t>
      </w:r>
      <w:r w:rsidRPr="00C4089C">
        <w:rPr>
          <w:rFonts w:ascii="Century Gothic" w:hAnsi="Century Gothic" w:cs="Arial"/>
          <w:sz w:val="20"/>
          <w:szCs w:val="20"/>
        </w:rPr>
        <w:t>upadłości</w:t>
      </w:r>
      <w:r>
        <w:rPr>
          <w:rFonts w:ascii="Century Gothic" w:hAnsi="Century Gothic" w:cs="Arial"/>
          <w:sz w:val="20"/>
          <w:szCs w:val="20"/>
        </w:rPr>
        <w:t xml:space="preserve"> </w:t>
      </w:r>
      <w:r w:rsidRPr="00C4089C">
        <w:rPr>
          <w:rFonts w:ascii="Century Gothic" w:hAnsi="Century Gothic" w:cs="Arial"/>
          <w:sz w:val="20"/>
          <w:szCs w:val="20"/>
        </w:rPr>
        <w:t>zawarł</w:t>
      </w:r>
      <w:r>
        <w:rPr>
          <w:rFonts w:ascii="Century Gothic" w:hAnsi="Century Gothic" w:cs="Arial"/>
          <w:sz w:val="20"/>
          <w:szCs w:val="20"/>
        </w:rPr>
        <w:t xml:space="preserve"> </w:t>
      </w:r>
      <w:r w:rsidRPr="00C4089C">
        <w:rPr>
          <w:rFonts w:ascii="Century Gothic" w:hAnsi="Century Gothic" w:cs="Arial"/>
          <w:sz w:val="20"/>
          <w:szCs w:val="20"/>
        </w:rPr>
        <w:t>układ</w:t>
      </w:r>
      <w:r>
        <w:rPr>
          <w:rFonts w:ascii="Century Gothic" w:hAnsi="Century Gothic" w:cs="Arial"/>
          <w:sz w:val="20"/>
          <w:szCs w:val="20"/>
        </w:rPr>
        <w:t xml:space="preserve"> </w:t>
      </w:r>
      <w:r w:rsidRPr="00C4089C">
        <w:rPr>
          <w:rFonts w:ascii="Century Gothic" w:hAnsi="Century Gothic" w:cs="Arial"/>
          <w:sz w:val="20"/>
          <w:szCs w:val="20"/>
        </w:rPr>
        <w:t>zatwierdzony       prawomocnym</w:t>
      </w:r>
      <w:r>
        <w:rPr>
          <w:rFonts w:ascii="Century Gothic" w:hAnsi="Century Gothic" w:cs="Arial"/>
          <w:sz w:val="20"/>
          <w:szCs w:val="20"/>
        </w:rPr>
        <w:t xml:space="preserve"> </w:t>
      </w:r>
      <w:r w:rsidRPr="00C4089C">
        <w:rPr>
          <w:rFonts w:ascii="Century Gothic" w:hAnsi="Century Gothic" w:cs="Arial"/>
          <w:sz w:val="20"/>
          <w:szCs w:val="20"/>
        </w:rPr>
        <w:t>postanowieniem</w:t>
      </w:r>
      <w:r>
        <w:rPr>
          <w:rFonts w:ascii="Century Gothic" w:hAnsi="Century Gothic" w:cs="Arial"/>
          <w:sz w:val="20"/>
          <w:szCs w:val="20"/>
        </w:rPr>
        <w:t xml:space="preserve"> </w:t>
      </w:r>
      <w:r w:rsidRPr="00C4089C">
        <w:rPr>
          <w:rFonts w:ascii="Century Gothic" w:hAnsi="Century Gothic" w:cs="Arial"/>
          <w:sz w:val="20"/>
          <w:szCs w:val="20"/>
        </w:rPr>
        <w:t>sądu,</w:t>
      </w:r>
      <w:r>
        <w:rPr>
          <w:rFonts w:ascii="Century Gothic" w:hAnsi="Century Gothic" w:cs="Arial"/>
          <w:sz w:val="20"/>
          <w:szCs w:val="20"/>
        </w:rPr>
        <w:t xml:space="preserve"> </w:t>
      </w:r>
      <w:r w:rsidRPr="00C4089C">
        <w:rPr>
          <w:rFonts w:ascii="Century Gothic" w:hAnsi="Century Gothic" w:cs="Arial"/>
          <w:sz w:val="20"/>
          <w:szCs w:val="20"/>
        </w:rPr>
        <w:t>jeżeli</w:t>
      </w:r>
      <w:r>
        <w:rPr>
          <w:rFonts w:ascii="Century Gothic" w:hAnsi="Century Gothic" w:cs="Arial"/>
          <w:sz w:val="20"/>
          <w:szCs w:val="20"/>
        </w:rPr>
        <w:t xml:space="preserve"> </w:t>
      </w:r>
      <w:r w:rsidRPr="00C4089C">
        <w:rPr>
          <w:rFonts w:ascii="Century Gothic" w:hAnsi="Century Gothic" w:cs="Arial"/>
          <w:sz w:val="20"/>
          <w:szCs w:val="20"/>
        </w:rPr>
        <w:t>układ</w:t>
      </w:r>
      <w:r>
        <w:rPr>
          <w:rFonts w:ascii="Century Gothic" w:hAnsi="Century Gothic" w:cs="Arial"/>
          <w:sz w:val="20"/>
          <w:szCs w:val="20"/>
        </w:rPr>
        <w:t xml:space="preserve"> </w:t>
      </w:r>
      <w:r w:rsidRPr="00C4089C">
        <w:rPr>
          <w:rFonts w:ascii="Century Gothic" w:hAnsi="Century Gothic" w:cs="Arial"/>
          <w:sz w:val="20"/>
          <w:szCs w:val="20"/>
        </w:rPr>
        <w:t>nie</w:t>
      </w:r>
      <w:r>
        <w:rPr>
          <w:rFonts w:ascii="Century Gothic" w:hAnsi="Century Gothic" w:cs="Arial"/>
          <w:sz w:val="20"/>
          <w:szCs w:val="20"/>
        </w:rPr>
        <w:t xml:space="preserve"> </w:t>
      </w:r>
      <w:r w:rsidRPr="00C4089C">
        <w:rPr>
          <w:rFonts w:ascii="Century Gothic" w:hAnsi="Century Gothic" w:cs="Arial"/>
          <w:sz w:val="20"/>
          <w:szCs w:val="20"/>
        </w:rPr>
        <w:t>przewiduje</w:t>
      </w:r>
      <w:r>
        <w:rPr>
          <w:rFonts w:ascii="Century Gothic" w:hAnsi="Century Gothic" w:cs="Arial"/>
          <w:sz w:val="20"/>
          <w:szCs w:val="20"/>
        </w:rPr>
        <w:t xml:space="preserve"> </w:t>
      </w:r>
      <w:r w:rsidRPr="00C4089C">
        <w:rPr>
          <w:rFonts w:ascii="Century Gothic" w:hAnsi="Century Gothic" w:cs="Arial"/>
          <w:sz w:val="20"/>
          <w:szCs w:val="20"/>
        </w:rPr>
        <w:t>zaspokojenia</w:t>
      </w:r>
      <w:r>
        <w:rPr>
          <w:rFonts w:ascii="Century Gothic" w:hAnsi="Century Gothic" w:cs="Arial"/>
          <w:sz w:val="20"/>
          <w:szCs w:val="20"/>
        </w:rPr>
        <w:t xml:space="preserve"> </w:t>
      </w:r>
      <w:r w:rsidRPr="00C4089C">
        <w:rPr>
          <w:rFonts w:ascii="Century Gothic" w:hAnsi="Century Gothic" w:cs="Arial"/>
          <w:sz w:val="20"/>
          <w:szCs w:val="20"/>
        </w:rPr>
        <w:t>wierzycieli    przez</w:t>
      </w:r>
      <w:r>
        <w:rPr>
          <w:rFonts w:ascii="Century Gothic" w:hAnsi="Century Gothic" w:cs="Arial"/>
          <w:sz w:val="20"/>
          <w:szCs w:val="20"/>
        </w:rPr>
        <w:t xml:space="preserve"> </w:t>
      </w:r>
      <w:r w:rsidRPr="00C4089C">
        <w:rPr>
          <w:rFonts w:ascii="Century Gothic" w:hAnsi="Century Gothic" w:cs="Arial"/>
          <w:sz w:val="20"/>
          <w:szCs w:val="20"/>
        </w:rPr>
        <w:t>likwidację</w:t>
      </w:r>
      <w:r>
        <w:rPr>
          <w:rFonts w:ascii="Century Gothic" w:hAnsi="Century Gothic" w:cs="Arial"/>
          <w:sz w:val="20"/>
          <w:szCs w:val="20"/>
        </w:rPr>
        <w:t xml:space="preserve"> </w:t>
      </w:r>
      <w:r w:rsidRPr="00C4089C">
        <w:rPr>
          <w:rFonts w:ascii="Century Gothic" w:hAnsi="Century Gothic" w:cs="Arial"/>
          <w:sz w:val="20"/>
          <w:szCs w:val="20"/>
        </w:rPr>
        <w:t>majątku</w:t>
      </w:r>
      <w:r>
        <w:rPr>
          <w:rFonts w:ascii="Century Gothic" w:hAnsi="Century Gothic" w:cs="Arial"/>
          <w:sz w:val="20"/>
          <w:szCs w:val="20"/>
        </w:rPr>
        <w:t xml:space="preserve"> </w:t>
      </w:r>
      <w:r w:rsidRPr="00C4089C">
        <w:rPr>
          <w:rFonts w:ascii="Century Gothic" w:hAnsi="Century Gothic" w:cs="Arial"/>
          <w:sz w:val="20"/>
          <w:szCs w:val="20"/>
        </w:rPr>
        <w:t>upadłego,</w:t>
      </w:r>
      <w:r>
        <w:rPr>
          <w:rFonts w:ascii="Century Gothic" w:hAnsi="Century Gothic" w:cs="Arial"/>
          <w:sz w:val="20"/>
          <w:szCs w:val="20"/>
        </w:rPr>
        <w:t xml:space="preserve"> </w:t>
      </w:r>
      <w:r w:rsidRPr="00C4089C">
        <w:rPr>
          <w:rFonts w:ascii="Century Gothic" w:hAnsi="Century Gothic" w:cs="Arial"/>
          <w:sz w:val="20"/>
          <w:szCs w:val="20"/>
        </w:rPr>
        <w:t>chyba</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sąd</w:t>
      </w:r>
      <w:r>
        <w:rPr>
          <w:rFonts w:ascii="Century Gothic" w:hAnsi="Century Gothic" w:cs="Arial"/>
          <w:sz w:val="20"/>
          <w:szCs w:val="20"/>
        </w:rPr>
        <w:t xml:space="preserve"> </w:t>
      </w:r>
      <w:r w:rsidRPr="00C4089C">
        <w:rPr>
          <w:rFonts w:ascii="Century Gothic" w:hAnsi="Century Gothic" w:cs="Arial"/>
          <w:sz w:val="20"/>
          <w:szCs w:val="20"/>
        </w:rPr>
        <w:t>zarządził</w:t>
      </w:r>
      <w:r>
        <w:rPr>
          <w:rFonts w:ascii="Century Gothic" w:hAnsi="Century Gothic" w:cs="Arial"/>
          <w:sz w:val="20"/>
          <w:szCs w:val="20"/>
        </w:rPr>
        <w:t xml:space="preserve"> </w:t>
      </w:r>
      <w:r w:rsidRPr="00C4089C">
        <w:rPr>
          <w:rFonts w:ascii="Century Gothic" w:hAnsi="Century Gothic" w:cs="Arial"/>
          <w:sz w:val="20"/>
          <w:szCs w:val="20"/>
        </w:rPr>
        <w:t>likwidację</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majątku</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trybie art. 366 ust. 1 ustawy z dnia 28 lutego 2003</w:t>
      </w:r>
      <w:r>
        <w:rPr>
          <w:rFonts w:ascii="Century Gothic" w:hAnsi="Century Gothic" w:cs="Arial"/>
          <w:sz w:val="20"/>
          <w:szCs w:val="20"/>
        </w:rPr>
        <w:t xml:space="preserve"> </w:t>
      </w:r>
      <w:r w:rsidRPr="00C4089C">
        <w:rPr>
          <w:rFonts w:ascii="Century Gothic" w:hAnsi="Century Gothic" w:cs="Arial"/>
          <w:sz w:val="20"/>
          <w:szCs w:val="20"/>
        </w:rPr>
        <w:t>r. Prawo</w:t>
      </w:r>
      <w:r>
        <w:rPr>
          <w:rFonts w:ascii="Century Gothic" w:hAnsi="Century Gothic" w:cs="Arial"/>
          <w:sz w:val="20"/>
          <w:szCs w:val="20"/>
        </w:rPr>
        <w:t xml:space="preserve"> </w:t>
      </w:r>
      <w:r w:rsidRPr="00C4089C">
        <w:rPr>
          <w:rFonts w:ascii="Century Gothic" w:hAnsi="Century Gothic" w:cs="Arial"/>
          <w:sz w:val="20"/>
          <w:szCs w:val="20"/>
        </w:rPr>
        <w:t xml:space="preserve">upadłościowe  (Dz. U. z  2017r. poz. 2344 z </w:t>
      </w:r>
      <w:proofErr w:type="spellStart"/>
      <w:r w:rsidRPr="00C4089C">
        <w:rPr>
          <w:rFonts w:ascii="Century Gothic" w:hAnsi="Century Gothic" w:cs="Arial"/>
          <w:sz w:val="20"/>
          <w:szCs w:val="20"/>
        </w:rPr>
        <w:t>późn</w:t>
      </w:r>
      <w:proofErr w:type="spellEnd"/>
      <w:r w:rsidRPr="00C4089C">
        <w:rPr>
          <w:rFonts w:ascii="Century Gothic" w:hAnsi="Century Gothic" w:cs="Arial"/>
          <w:sz w:val="20"/>
          <w:szCs w:val="20"/>
        </w:rPr>
        <w:t>. zm.).</w:t>
      </w:r>
    </w:p>
    <w:p w:rsidR="00C4089C" w:rsidRPr="00C4089C" w:rsidRDefault="00C4089C" w:rsidP="00C4089C">
      <w:pPr>
        <w:pStyle w:val="Domylnie"/>
        <w:spacing w:line="276" w:lineRule="auto"/>
        <w:jc w:val="both"/>
        <w:rPr>
          <w:rFonts w:ascii="Century Gothic" w:hAnsi="Century Gothic" w:cs="Arial"/>
          <w:sz w:val="20"/>
          <w:szCs w:val="20"/>
        </w:rPr>
      </w:pP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t>Wykonawca, który podlega wyklucze</w:t>
      </w:r>
      <w:r>
        <w:rPr>
          <w:rFonts w:ascii="Century Gothic" w:hAnsi="Century Gothic" w:cs="Arial"/>
          <w:sz w:val="20"/>
          <w:szCs w:val="20"/>
        </w:rPr>
        <w:t xml:space="preserve">niu na podstawie art. 24 ust. 1 </w:t>
      </w:r>
      <w:proofErr w:type="spellStart"/>
      <w:r w:rsidRPr="00C4089C">
        <w:rPr>
          <w:rFonts w:ascii="Century Gothic" w:hAnsi="Century Gothic" w:cs="Arial"/>
          <w:sz w:val="20"/>
          <w:szCs w:val="20"/>
        </w:rPr>
        <w:t>pkt</w:t>
      </w:r>
      <w:proofErr w:type="spellEnd"/>
      <w:r w:rsidRPr="00C4089C">
        <w:rPr>
          <w:rFonts w:ascii="Century Gothic" w:hAnsi="Century Gothic" w:cs="Arial"/>
          <w:sz w:val="20"/>
          <w:szCs w:val="20"/>
        </w:rPr>
        <w:t xml:space="preserve"> 13 i 14 oraz 16 – 20  lub</w:t>
      </w:r>
      <w:r>
        <w:rPr>
          <w:rFonts w:ascii="Century Gothic" w:hAnsi="Century Gothic" w:cs="Arial"/>
          <w:sz w:val="20"/>
          <w:szCs w:val="20"/>
        </w:rPr>
        <w:t xml:space="preserve"> </w:t>
      </w:r>
      <w:r w:rsidRPr="00C4089C">
        <w:rPr>
          <w:rFonts w:ascii="Century Gothic" w:hAnsi="Century Gothic" w:cs="Arial"/>
          <w:sz w:val="20"/>
          <w:szCs w:val="20"/>
        </w:rPr>
        <w:t>ust.</w:t>
      </w:r>
      <w:r>
        <w:rPr>
          <w:rFonts w:ascii="Century Gothic" w:hAnsi="Century Gothic" w:cs="Arial"/>
          <w:sz w:val="20"/>
          <w:szCs w:val="20"/>
        </w:rPr>
        <w:t xml:space="preserve"> </w:t>
      </w:r>
      <w:r w:rsidRPr="00C4089C">
        <w:rPr>
          <w:rFonts w:ascii="Century Gothic" w:hAnsi="Century Gothic" w:cs="Arial"/>
          <w:sz w:val="20"/>
          <w:szCs w:val="20"/>
        </w:rPr>
        <w:t>5</w:t>
      </w:r>
      <w:r>
        <w:rPr>
          <w:rFonts w:ascii="Century Gothic" w:hAnsi="Century Gothic" w:cs="Arial"/>
          <w:sz w:val="20"/>
          <w:szCs w:val="20"/>
        </w:rPr>
        <w:t xml:space="preserve"> </w:t>
      </w:r>
      <w:proofErr w:type="spellStart"/>
      <w:r w:rsidRPr="00C4089C">
        <w:rPr>
          <w:rFonts w:ascii="Century Gothic" w:hAnsi="Century Gothic" w:cs="Arial"/>
          <w:sz w:val="20"/>
          <w:szCs w:val="20"/>
        </w:rPr>
        <w:t>pkt</w:t>
      </w:r>
      <w:proofErr w:type="spellEnd"/>
      <w:r>
        <w:rPr>
          <w:rFonts w:ascii="Century Gothic" w:hAnsi="Century Gothic" w:cs="Arial"/>
          <w:sz w:val="20"/>
          <w:szCs w:val="20"/>
        </w:rPr>
        <w:t xml:space="preserve"> </w:t>
      </w:r>
      <w:r w:rsidRPr="00C4089C">
        <w:rPr>
          <w:rFonts w:ascii="Century Gothic" w:hAnsi="Century Gothic" w:cs="Arial"/>
          <w:sz w:val="20"/>
          <w:szCs w:val="20"/>
        </w:rPr>
        <w:t>1</w:t>
      </w:r>
      <w:r>
        <w:rPr>
          <w:rFonts w:ascii="Century Gothic" w:hAnsi="Century Gothic" w:cs="Arial"/>
          <w:sz w:val="20"/>
          <w:szCs w:val="20"/>
        </w:rPr>
        <w:t xml:space="preserve"> </w:t>
      </w:r>
      <w:r w:rsidRPr="00C4089C">
        <w:rPr>
          <w:rFonts w:ascii="Century Gothic" w:hAnsi="Century Gothic" w:cs="Arial"/>
          <w:sz w:val="20"/>
          <w:szCs w:val="20"/>
        </w:rPr>
        <w:t>ustawy</w:t>
      </w:r>
      <w:r>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przedstawić</w:t>
      </w:r>
      <w:r>
        <w:rPr>
          <w:rFonts w:ascii="Century Gothic" w:hAnsi="Century Gothic" w:cs="Arial"/>
          <w:sz w:val="20"/>
          <w:szCs w:val="20"/>
        </w:rPr>
        <w:t xml:space="preserve"> dowody </w:t>
      </w:r>
      <w:r w:rsidRPr="00C4089C">
        <w:rPr>
          <w:rFonts w:ascii="Century Gothic" w:hAnsi="Century Gothic" w:cs="Arial"/>
          <w:sz w:val="20"/>
          <w:szCs w:val="20"/>
        </w:rPr>
        <w:t>na</w:t>
      </w:r>
      <w:r>
        <w:rPr>
          <w:rFonts w:ascii="Century Gothic" w:hAnsi="Century Gothic" w:cs="Arial"/>
          <w:sz w:val="20"/>
          <w:szCs w:val="20"/>
        </w:rPr>
        <w:t xml:space="preserve"> </w:t>
      </w:r>
      <w:r w:rsidRPr="00C4089C">
        <w:rPr>
          <w:rFonts w:ascii="Century Gothic" w:hAnsi="Century Gothic" w:cs="Arial"/>
          <w:sz w:val="20"/>
          <w:szCs w:val="20"/>
        </w:rPr>
        <w:t>to,</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podjęte</w:t>
      </w:r>
      <w:r>
        <w:rPr>
          <w:rFonts w:ascii="Century Gothic" w:hAnsi="Century Gothic" w:cs="Arial"/>
          <w:sz w:val="20"/>
          <w:szCs w:val="20"/>
        </w:rPr>
        <w:t xml:space="preserve"> p</w:t>
      </w:r>
      <w:r w:rsidRPr="00C4089C">
        <w:rPr>
          <w:rFonts w:ascii="Century Gothic" w:hAnsi="Century Gothic" w:cs="Arial"/>
          <w:sz w:val="20"/>
          <w:szCs w:val="20"/>
        </w:rPr>
        <w:t>rzez</w:t>
      </w:r>
      <w:r>
        <w:rPr>
          <w:rFonts w:ascii="Century Gothic" w:hAnsi="Century Gothic" w:cs="Arial"/>
          <w:sz w:val="20"/>
          <w:szCs w:val="20"/>
        </w:rPr>
        <w:t xml:space="preserve"> </w:t>
      </w:r>
      <w:r w:rsidRPr="00C4089C">
        <w:rPr>
          <w:rFonts w:ascii="Century Gothic" w:hAnsi="Century Gothic" w:cs="Arial"/>
          <w:sz w:val="20"/>
          <w:szCs w:val="20"/>
        </w:rPr>
        <w:t>niego</w:t>
      </w:r>
      <w:r>
        <w:rPr>
          <w:rFonts w:ascii="Century Gothic" w:hAnsi="Century Gothic" w:cs="Arial"/>
          <w:sz w:val="20"/>
          <w:szCs w:val="20"/>
        </w:rPr>
        <w:t xml:space="preserve"> </w:t>
      </w:r>
      <w:r w:rsidRPr="00C4089C">
        <w:rPr>
          <w:rFonts w:ascii="Century Gothic" w:hAnsi="Century Gothic" w:cs="Arial"/>
          <w:sz w:val="20"/>
          <w:szCs w:val="20"/>
        </w:rPr>
        <w:t>środki   są</w:t>
      </w:r>
      <w:r>
        <w:rPr>
          <w:rFonts w:ascii="Century Gothic" w:hAnsi="Century Gothic" w:cs="Arial"/>
          <w:sz w:val="20"/>
          <w:szCs w:val="20"/>
        </w:rPr>
        <w:t xml:space="preserve"> </w:t>
      </w:r>
      <w:r w:rsidRPr="00C4089C">
        <w:rPr>
          <w:rFonts w:ascii="Century Gothic" w:hAnsi="Century Gothic" w:cs="Arial"/>
          <w:sz w:val="20"/>
          <w:szCs w:val="20"/>
        </w:rPr>
        <w:t>wystarczające</w:t>
      </w:r>
      <w:r>
        <w:rPr>
          <w:rFonts w:ascii="Century Gothic" w:hAnsi="Century Gothic" w:cs="Arial"/>
          <w:sz w:val="20"/>
          <w:szCs w:val="20"/>
        </w:rPr>
        <w:t xml:space="preserve"> </w:t>
      </w:r>
      <w:r w:rsidRPr="00C4089C">
        <w:rPr>
          <w:rFonts w:ascii="Century Gothic" w:hAnsi="Century Gothic" w:cs="Arial"/>
          <w:sz w:val="20"/>
          <w:szCs w:val="20"/>
        </w:rPr>
        <w:t>do</w:t>
      </w:r>
      <w:r>
        <w:rPr>
          <w:rFonts w:ascii="Century Gothic" w:hAnsi="Century Gothic" w:cs="Arial"/>
          <w:sz w:val="20"/>
          <w:szCs w:val="20"/>
        </w:rPr>
        <w:t xml:space="preserve"> </w:t>
      </w:r>
      <w:r w:rsidRPr="00C4089C">
        <w:rPr>
          <w:rFonts w:ascii="Century Gothic" w:hAnsi="Century Gothic" w:cs="Arial"/>
          <w:sz w:val="20"/>
          <w:szCs w:val="20"/>
        </w:rPr>
        <w:t>wykazania</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rzetelności,</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szczególności</w:t>
      </w:r>
      <w:r>
        <w:rPr>
          <w:rFonts w:ascii="Century Gothic" w:hAnsi="Century Gothic" w:cs="Arial"/>
          <w:sz w:val="20"/>
          <w:szCs w:val="20"/>
        </w:rPr>
        <w:t xml:space="preserve"> </w:t>
      </w:r>
      <w:r w:rsidRPr="00C4089C">
        <w:rPr>
          <w:rFonts w:ascii="Century Gothic" w:hAnsi="Century Gothic" w:cs="Arial"/>
          <w:sz w:val="20"/>
          <w:szCs w:val="20"/>
        </w:rPr>
        <w:t>udowodnić</w:t>
      </w:r>
      <w:r>
        <w:rPr>
          <w:rFonts w:ascii="Century Gothic" w:hAnsi="Century Gothic" w:cs="Arial"/>
          <w:sz w:val="20"/>
          <w:szCs w:val="20"/>
        </w:rPr>
        <w:t xml:space="preserve"> </w:t>
      </w:r>
      <w:r w:rsidRPr="00C4089C">
        <w:rPr>
          <w:rFonts w:ascii="Century Gothic" w:hAnsi="Century Gothic" w:cs="Arial"/>
          <w:sz w:val="20"/>
          <w:szCs w:val="20"/>
        </w:rPr>
        <w:t>naprawienie</w:t>
      </w:r>
      <w:r>
        <w:rPr>
          <w:rFonts w:ascii="Century Gothic" w:hAnsi="Century Gothic" w:cs="Arial"/>
          <w:sz w:val="20"/>
          <w:szCs w:val="20"/>
        </w:rPr>
        <w:t xml:space="preserve"> </w:t>
      </w:r>
      <w:r w:rsidRPr="00C4089C">
        <w:rPr>
          <w:rFonts w:ascii="Century Gothic" w:hAnsi="Century Gothic" w:cs="Arial"/>
          <w:sz w:val="20"/>
          <w:szCs w:val="20"/>
        </w:rPr>
        <w:t>szkody</w:t>
      </w:r>
      <w:r>
        <w:rPr>
          <w:rFonts w:ascii="Century Gothic" w:hAnsi="Century Gothic" w:cs="Arial"/>
          <w:sz w:val="20"/>
          <w:szCs w:val="20"/>
        </w:rPr>
        <w:t xml:space="preserve"> </w:t>
      </w:r>
      <w:r w:rsidRPr="00C4089C">
        <w:rPr>
          <w:rFonts w:ascii="Century Gothic" w:hAnsi="Century Gothic" w:cs="Arial"/>
          <w:sz w:val="20"/>
          <w:szCs w:val="20"/>
        </w:rPr>
        <w:t>wyrządzonej</w:t>
      </w:r>
      <w:r w:rsidR="00026849">
        <w:rPr>
          <w:rFonts w:ascii="Century Gothic" w:hAnsi="Century Gothic" w:cs="Arial"/>
          <w:sz w:val="20"/>
          <w:szCs w:val="20"/>
        </w:rPr>
        <w:t xml:space="preserve"> przestępstwem lub przestępstwem skarbowy, zadośćuczynienie pieniężne </w:t>
      </w:r>
      <w:r w:rsidR="00026849">
        <w:rPr>
          <w:rFonts w:ascii="Century Gothic" w:hAnsi="Century Gothic" w:cs="Arial"/>
          <w:sz w:val="20"/>
          <w:szCs w:val="20"/>
        </w:rPr>
        <w:lastRenderedPageBreak/>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B91337">
        <w:rPr>
          <w:rFonts w:ascii="Century Gothic" w:hAnsi="Century Gothic" w:cs="Arial"/>
          <w:sz w:val="20"/>
          <w:szCs w:val="20"/>
        </w:rPr>
        <w:t xml:space="preserve">                     </w:t>
      </w:r>
      <w:r w:rsidR="00026849">
        <w:rPr>
          <w:rFonts w:ascii="Century Gothic" w:hAnsi="Century Gothic" w:cs="Arial"/>
          <w:sz w:val="20"/>
          <w:szCs w:val="20"/>
        </w:rPr>
        <w:t xml:space="preserve"> o udzielenie zamówienia oraz nie upłynął określony w tym wyroku okres obowiązywania tego zakazu.</w:t>
      </w: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br/>
        <w:t>Uwaga:</w:t>
      </w:r>
      <w:r w:rsidRPr="00C4089C">
        <w:rPr>
          <w:rFonts w:ascii="Century Gothic" w:hAnsi="Century Gothic" w:cs="Arial"/>
          <w:sz w:val="20"/>
          <w:szCs w:val="20"/>
        </w:rPr>
        <w:br/>
        <w:t>Zgodnie</w:t>
      </w:r>
      <w:r w:rsidR="00026849">
        <w:rPr>
          <w:rFonts w:ascii="Century Gothic" w:hAnsi="Century Gothic" w:cs="Arial"/>
          <w:sz w:val="20"/>
          <w:szCs w:val="20"/>
        </w:rPr>
        <w:t xml:space="preserve"> </w:t>
      </w:r>
      <w:r w:rsidRPr="00C4089C">
        <w:rPr>
          <w:rFonts w:ascii="Century Gothic" w:hAnsi="Century Gothic" w:cs="Arial"/>
          <w:sz w:val="20"/>
          <w:szCs w:val="20"/>
        </w:rPr>
        <w:t>z</w:t>
      </w:r>
      <w:r w:rsidR="00026849">
        <w:rPr>
          <w:rFonts w:ascii="Century Gothic" w:hAnsi="Century Gothic" w:cs="Arial"/>
          <w:sz w:val="20"/>
          <w:szCs w:val="20"/>
        </w:rPr>
        <w:t xml:space="preserve"> </w:t>
      </w:r>
      <w:r w:rsidRPr="00C4089C">
        <w:rPr>
          <w:rFonts w:ascii="Century Gothic" w:hAnsi="Century Gothic" w:cs="Arial"/>
          <w:sz w:val="20"/>
          <w:szCs w:val="20"/>
        </w:rPr>
        <w:t>art.</w:t>
      </w:r>
      <w:r w:rsidR="00026849">
        <w:rPr>
          <w:rFonts w:ascii="Century Gothic" w:hAnsi="Century Gothic" w:cs="Arial"/>
          <w:sz w:val="20"/>
          <w:szCs w:val="20"/>
        </w:rPr>
        <w:t xml:space="preserve"> </w:t>
      </w:r>
      <w:r w:rsidRPr="00C4089C">
        <w:rPr>
          <w:rFonts w:ascii="Century Gothic" w:hAnsi="Century Gothic" w:cs="Arial"/>
          <w:sz w:val="20"/>
          <w:szCs w:val="20"/>
        </w:rPr>
        <w:t>24</w:t>
      </w:r>
      <w:r w:rsidR="00026849">
        <w:rPr>
          <w:rFonts w:ascii="Century Gothic" w:hAnsi="Century Gothic" w:cs="Arial"/>
          <w:sz w:val="20"/>
          <w:szCs w:val="20"/>
        </w:rPr>
        <w:t xml:space="preserve"> </w:t>
      </w:r>
      <w:r w:rsidRPr="00C4089C">
        <w:rPr>
          <w:rFonts w:ascii="Century Gothic" w:hAnsi="Century Gothic" w:cs="Arial"/>
          <w:sz w:val="20"/>
          <w:szCs w:val="20"/>
        </w:rPr>
        <w:t>ust.</w:t>
      </w:r>
      <w:r w:rsidR="00026849">
        <w:rPr>
          <w:rFonts w:ascii="Century Gothic" w:hAnsi="Century Gothic" w:cs="Arial"/>
          <w:sz w:val="20"/>
          <w:szCs w:val="20"/>
        </w:rPr>
        <w:t xml:space="preserve"> </w:t>
      </w:r>
      <w:r w:rsidRPr="00C4089C">
        <w:rPr>
          <w:rFonts w:ascii="Century Gothic" w:hAnsi="Century Gothic" w:cs="Arial"/>
          <w:sz w:val="20"/>
          <w:szCs w:val="20"/>
        </w:rPr>
        <w:t>12</w:t>
      </w:r>
      <w:r w:rsidR="00026849">
        <w:rPr>
          <w:rFonts w:ascii="Century Gothic" w:hAnsi="Century Gothic" w:cs="Arial"/>
          <w:sz w:val="20"/>
          <w:szCs w:val="20"/>
        </w:rPr>
        <w:t xml:space="preserve"> </w:t>
      </w:r>
      <w:r w:rsidRPr="00C4089C">
        <w:rPr>
          <w:rFonts w:ascii="Century Gothic" w:hAnsi="Century Gothic" w:cs="Arial"/>
          <w:sz w:val="20"/>
          <w:szCs w:val="20"/>
        </w:rPr>
        <w:t>ustawy</w:t>
      </w:r>
      <w:r w:rsidR="00026849">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00026849">
        <w:rPr>
          <w:rFonts w:ascii="Century Gothic" w:hAnsi="Century Gothic" w:cs="Arial"/>
          <w:sz w:val="20"/>
          <w:szCs w:val="20"/>
        </w:rPr>
        <w:t xml:space="preserve"> </w:t>
      </w:r>
      <w:r w:rsidRPr="00C4089C">
        <w:rPr>
          <w:rFonts w:ascii="Century Gothic" w:hAnsi="Century Gothic" w:cs="Arial"/>
          <w:sz w:val="20"/>
          <w:szCs w:val="20"/>
        </w:rPr>
        <w:t>Zamawiający</w:t>
      </w:r>
      <w:r w:rsidR="00026849">
        <w:rPr>
          <w:rFonts w:ascii="Century Gothic" w:hAnsi="Century Gothic" w:cs="Arial"/>
          <w:sz w:val="20"/>
          <w:szCs w:val="20"/>
        </w:rPr>
        <w:t xml:space="preserve"> </w:t>
      </w:r>
      <w:r w:rsidRPr="00C4089C">
        <w:rPr>
          <w:rFonts w:ascii="Century Gothic" w:hAnsi="Century Gothic" w:cs="Arial"/>
          <w:sz w:val="20"/>
          <w:szCs w:val="20"/>
        </w:rPr>
        <w:t>może</w:t>
      </w:r>
      <w:r w:rsidR="00026849">
        <w:rPr>
          <w:rFonts w:ascii="Century Gothic" w:hAnsi="Century Gothic" w:cs="Arial"/>
          <w:sz w:val="20"/>
          <w:szCs w:val="20"/>
        </w:rPr>
        <w:t xml:space="preserve"> </w:t>
      </w:r>
      <w:r w:rsidRPr="00C4089C">
        <w:rPr>
          <w:rFonts w:ascii="Century Gothic" w:hAnsi="Century Gothic" w:cs="Arial"/>
          <w:sz w:val="20"/>
          <w:szCs w:val="20"/>
        </w:rPr>
        <w:t>wykluczyć</w:t>
      </w:r>
      <w:r w:rsidR="00026849">
        <w:rPr>
          <w:rFonts w:ascii="Century Gothic" w:hAnsi="Century Gothic" w:cs="Arial"/>
          <w:sz w:val="20"/>
          <w:szCs w:val="20"/>
        </w:rPr>
        <w:t xml:space="preserve"> </w:t>
      </w:r>
      <w:r w:rsidRPr="00C4089C">
        <w:rPr>
          <w:rFonts w:ascii="Century Gothic" w:hAnsi="Century Gothic" w:cs="Arial"/>
          <w:sz w:val="20"/>
          <w:szCs w:val="20"/>
        </w:rPr>
        <w:t>Wykonawcę</w:t>
      </w:r>
      <w:r w:rsidR="00026849">
        <w:rPr>
          <w:rFonts w:ascii="Century Gothic" w:hAnsi="Century Gothic" w:cs="Arial"/>
          <w:sz w:val="20"/>
          <w:szCs w:val="20"/>
        </w:rPr>
        <w:t xml:space="preserve"> na każdym </w:t>
      </w:r>
      <w:r w:rsidRPr="00C4089C">
        <w:rPr>
          <w:rFonts w:ascii="Century Gothic" w:hAnsi="Century Gothic" w:cs="Arial"/>
          <w:sz w:val="20"/>
          <w:szCs w:val="20"/>
        </w:rPr>
        <w:t>etapie</w:t>
      </w:r>
      <w:r w:rsidR="00026849">
        <w:rPr>
          <w:rFonts w:ascii="Century Gothic" w:hAnsi="Century Gothic" w:cs="Arial"/>
          <w:sz w:val="20"/>
          <w:szCs w:val="20"/>
        </w:rPr>
        <w:t xml:space="preserve"> postępowania o udzielenie </w:t>
      </w:r>
      <w:r w:rsidRPr="00C4089C">
        <w:rPr>
          <w:rFonts w:ascii="Century Gothic" w:hAnsi="Century Gothic" w:cs="Arial"/>
          <w:sz w:val="20"/>
          <w:szCs w:val="20"/>
        </w:rPr>
        <w:t>zamówienia.</w:t>
      </w:r>
    </w:p>
    <w:p w:rsidR="00C4089C" w:rsidRP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u w:val="single"/>
        </w:rPr>
        <w:t>Ofertę Wykonawcy wykluczonego uznaje się za odrzuconą.</w:t>
      </w:r>
    </w:p>
    <w:p w:rsidR="00C4089C" w:rsidRPr="00C4089C" w:rsidRDefault="00C4089C" w:rsidP="00C4089C">
      <w:pPr>
        <w:pStyle w:val="Domylnie"/>
        <w:spacing w:line="276" w:lineRule="auto"/>
        <w:jc w:val="both"/>
        <w:rPr>
          <w:rFonts w:ascii="Century Gothic" w:hAnsi="Century Gothic" w:cs="Arial"/>
          <w:b/>
          <w:sz w:val="20"/>
          <w:szCs w:val="20"/>
        </w:rPr>
      </w:pPr>
    </w:p>
    <w:p w:rsidR="00C4089C" w:rsidRPr="00620490" w:rsidRDefault="00026849" w:rsidP="00C4089C">
      <w:pPr>
        <w:pStyle w:val="Standard"/>
        <w:tabs>
          <w:tab w:val="left" w:pos="284"/>
          <w:tab w:val="left" w:pos="426"/>
        </w:tabs>
        <w:spacing w:after="0"/>
        <w:jc w:val="both"/>
        <w:rPr>
          <w:rFonts w:ascii="Century Gothic" w:hAnsi="Century Gothic" w:cs="Arial"/>
          <w:sz w:val="20"/>
          <w:szCs w:val="20"/>
        </w:rPr>
      </w:pPr>
      <w:r w:rsidRPr="00620490">
        <w:rPr>
          <w:rFonts w:ascii="Century Gothic" w:hAnsi="Century Gothic" w:cs="Arial"/>
          <w:sz w:val="20"/>
          <w:szCs w:val="20"/>
        </w:rPr>
        <w:t xml:space="preserve">Wykonawca musi złożyć wraz z ofertą aktualne na dzień składania ofert OŚWIADCZENIE                   </w:t>
      </w:r>
      <w:r w:rsidR="00C4089C" w:rsidRPr="00620490">
        <w:rPr>
          <w:rFonts w:ascii="Century Gothic" w:hAnsi="Century Gothic" w:cs="Arial"/>
          <w:sz w:val="20"/>
          <w:szCs w:val="20"/>
        </w:rPr>
        <w:t>O NIE</w:t>
      </w:r>
      <w:r w:rsidRPr="00620490">
        <w:rPr>
          <w:rFonts w:ascii="Century Gothic" w:hAnsi="Century Gothic" w:cs="Arial"/>
          <w:sz w:val="20"/>
          <w:szCs w:val="20"/>
        </w:rPr>
        <w:t xml:space="preserve">PODLEGANIU WYKLUCZENIU I </w:t>
      </w:r>
      <w:r w:rsidR="00C4089C" w:rsidRPr="00620490">
        <w:rPr>
          <w:rFonts w:ascii="Century Gothic" w:hAnsi="Century Gothic" w:cs="Arial"/>
          <w:sz w:val="20"/>
          <w:szCs w:val="20"/>
        </w:rPr>
        <w:t>SPEŁNIA</w:t>
      </w:r>
      <w:r w:rsidRPr="00620490">
        <w:rPr>
          <w:rFonts w:ascii="Century Gothic" w:hAnsi="Century Gothic" w:cs="Arial"/>
          <w:sz w:val="20"/>
          <w:szCs w:val="20"/>
        </w:rPr>
        <w:t xml:space="preserve">NIU WARUNKÓW UDZIAŁU W POSTĘPOWANIU sporządzone na/wg </w:t>
      </w:r>
      <w:r w:rsidR="00C4089C" w:rsidRPr="00620490">
        <w:rPr>
          <w:rFonts w:ascii="Century Gothic" w:hAnsi="Century Gothic" w:cs="Arial"/>
          <w:sz w:val="20"/>
          <w:szCs w:val="20"/>
        </w:rPr>
        <w:t xml:space="preserve">zał. nr </w:t>
      </w:r>
      <w:r w:rsidR="00766CD3" w:rsidRPr="00620490">
        <w:rPr>
          <w:rFonts w:ascii="Century Gothic" w:hAnsi="Century Gothic" w:cs="Arial"/>
          <w:sz w:val="20"/>
          <w:szCs w:val="20"/>
        </w:rPr>
        <w:t>2</w:t>
      </w:r>
      <w:r w:rsidR="00C4089C" w:rsidRPr="00620490">
        <w:rPr>
          <w:rFonts w:ascii="Century Gothic" w:hAnsi="Century Gothic" w:cs="Arial"/>
          <w:sz w:val="20"/>
          <w:szCs w:val="20"/>
        </w:rPr>
        <w:t xml:space="preserve"> do SIWZ.</w:t>
      </w:r>
    </w:p>
    <w:p w:rsidR="007139F6" w:rsidRPr="00893E86" w:rsidRDefault="007139F6"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893E86" w:rsidTr="00F72029">
        <w:trPr>
          <w:trHeight w:val="651"/>
        </w:trPr>
        <w:tc>
          <w:tcPr>
            <w:tcW w:w="1668" w:type="dxa"/>
            <w:vAlign w:val="center"/>
          </w:tcPr>
          <w:p w:rsidR="00D11888" w:rsidRPr="00893E86" w:rsidRDefault="00D11888" w:rsidP="0055710D">
            <w:pPr>
              <w:jc w:val="left"/>
              <w:rPr>
                <w:rFonts w:ascii="Century Gothic" w:hAnsi="Century Gothic"/>
                <w:b/>
                <w:szCs w:val="20"/>
              </w:rPr>
            </w:pPr>
            <w:r w:rsidRPr="00893E86">
              <w:rPr>
                <w:rFonts w:ascii="Century Gothic" w:hAnsi="Century Gothic"/>
                <w:b/>
                <w:szCs w:val="20"/>
              </w:rPr>
              <w:t>Rozdział VI</w:t>
            </w:r>
            <w:r w:rsidR="006522DB" w:rsidRPr="00893E86">
              <w:rPr>
                <w:rFonts w:ascii="Century Gothic" w:hAnsi="Century Gothic"/>
                <w:b/>
                <w:szCs w:val="20"/>
              </w:rPr>
              <w:t>I</w:t>
            </w:r>
          </w:p>
        </w:tc>
        <w:tc>
          <w:tcPr>
            <w:tcW w:w="236" w:type="dxa"/>
            <w:vAlign w:val="center"/>
          </w:tcPr>
          <w:p w:rsidR="00D11888" w:rsidRPr="00893E86" w:rsidRDefault="00D11888" w:rsidP="0055710D">
            <w:pPr>
              <w:jc w:val="left"/>
              <w:rPr>
                <w:rFonts w:ascii="Century Gothic" w:hAnsi="Century Gothic"/>
                <w:b/>
                <w:szCs w:val="20"/>
              </w:rPr>
            </w:pPr>
          </w:p>
        </w:tc>
        <w:tc>
          <w:tcPr>
            <w:tcW w:w="7308" w:type="dxa"/>
            <w:vAlign w:val="center"/>
          </w:tcPr>
          <w:p w:rsidR="00D11888" w:rsidRPr="00893E86" w:rsidRDefault="00D11888" w:rsidP="0055710D">
            <w:pPr>
              <w:rPr>
                <w:rFonts w:ascii="Century Gothic" w:hAnsi="Century Gothic"/>
                <w:b/>
                <w:szCs w:val="20"/>
              </w:rPr>
            </w:pPr>
            <w:r w:rsidRPr="00893E86">
              <w:rPr>
                <w:rFonts w:ascii="Century Gothic" w:hAnsi="Century Gothic"/>
                <w:b/>
                <w:szCs w:val="20"/>
              </w:rPr>
              <w:t>Wykaz oświadczeń i dokumentów, p</w:t>
            </w:r>
            <w:r w:rsidR="00F72029" w:rsidRPr="00893E86">
              <w:rPr>
                <w:rFonts w:ascii="Century Gothic" w:hAnsi="Century Gothic"/>
                <w:b/>
                <w:szCs w:val="20"/>
              </w:rPr>
              <w:t>o</w:t>
            </w:r>
            <w:r w:rsidRPr="00893E86">
              <w:rPr>
                <w:rFonts w:ascii="Century Gothic" w:hAnsi="Century Gothic"/>
                <w:b/>
                <w:szCs w:val="20"/>
              </w:rPr>
              <w:t>twierdzających spełnianie warunków udziału w postępowaniu oraz brak postaw do wykluczenia</w:t>
            </w:r>
          </w:p>
        </w:tc>
      </w:tr>
    </w:tbl>
    <w:p w:rsidR="00ED0939" w:rsidRDefault="00ED0939" w:rsidP="00D11888">
      <w:pPr>
        <w:rPr>
          <w:rFonts w:ascii="Century Gothic" w:hAnsi="Century Gothic" w:cs="Arial"/>
          <w:szCs w:val="20"/>
        </w:rPr>
      </w:pPr>
    </w:p>
    <w:p w:rsidR="00494590" w:rsidRPr="00494590" w:rsidRDefault="00494590"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Wykaz oświadczeń składanych przez Wykonawcę w celu wstępnego potwierdzenia, że ni</w:t>
      </w:r>
      <w:r w:rsidR="00B91337">
        <w:rPr>
          <w:rFonts w:ascii="Century Gothic" w:hAnsi="Century Gothic" w:cs="Arial"/>
          <w:szCs w:val="20"/>
        </w:rPr>
        <w:t>e</w:t>
      </w:r>
      <w:r>
        <w:rPr>
          <w:rFonts w:ascii="Century Gothic" w:hAnsi="Century Gothic" w:cs="Arial"/>
          <w:szCs w:val="20"/>
        </w:rPr>
        <w:t xml:space="preserve"> podlega on wykluczeniu oraz spełnia warunki udziału w postępowaniu (dotyczy wszystkich Wykonawców składających ofertę</w:t>
      </w:r>
      <w:r w:rsidR="00B91337">
        <w:rPr>
          <w:rFonts w:ascii="Century Gothic" w:hAnsi="Century Gothic" w:cs="Arial"/>
          <w:szCs w:val="20"/>
        </w:rPr>
        <w:t>):</w:t>
      </w:r>
    </w:p>
    <w:p w:rsidR="00494590" w:rsidRDefault="0076355B" w:rsidP="00A85F04">
      <w:pPr>
        <w:pStyle w:val="Akapitzlist"/>
        <w:numPr>
          <w:ilvl w:val="0"/>
          <w:numId w:val="50"/>
        </w:numPr>
        <w:ind w:hanging="436"/>
        <w:rPr>
          <w:rFonts w:ascii="Century Gothic" w:hAnsi="Century Gothic" w:cs="Arial"/>
          <w:szCs w:val="20"/>
        </w:rPr>
      </w:pPr>
      <w:r>
        <w:rPr>
          <w:rFonts w:ascii="Century Gothic" w:hAnsi="Century Gothic" w:cs="Arial"/>
          <w:szCs w:val="20"/>
        </w:rPr>
        <w:t xml:space="preserve">Do </w:t>
      </w:r>
      <w:r w:rsidRPr="00F2079F">
        <w:rPr>
          <w:rFonts w:ascii="Century Gothic" w:hAnsi="Century Gothic" w:cs="Arial"/>
          <w:szCs w:val="20"/>
        </w:rPr>
        <w:t>oferty każdy wykonawca musi dołączyć o</w:t>
      </w:r>
      <w:r w:rsidR="006E4685" w:rsidRPr="00F2079F">
        <w:rPr>
          <w:rFonts w:ascii="Century Gothic" w:hAnsi="Century Gothic" w:cs="Arial"/>
          <w:szCs w:val="20"/>
        </w:rPr>
        <w:t>świadczenie Wykonawcy</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o niepodleganiu wykluczeniu </w:t>
      </w:r>
      <w:r w:rsidR="00B91337" w:rsidRPr="00F2079F">
        <w:rPr>
          <w:rFonts w:ascii="Century Gothic" w:hAnsi="Century Gothic" w:cs="Arial"/>
          <w:szCs w:val="20"/>
        </w:rPr>
        <w:t xml:space="preserve">oraz </w:t>
      </w:r>
      <w:r w:rsidR="006E4685" w:rsidRPr="00F2079F">
        <w:rPr>
          <w:rFonts w:ascii="Century Gothic" w:hAnsi="Century Gothic" w:cs="Arial"/>
          <w:szCs w:val="20"/>
        </w:rPr>
        <w:t>spełnianiu warunków udziału w postępowaniu</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 o udzielenie zamówienia sporządzone na/wg załącznika nr </w:t>
      </w:r>
      <w:r w:rsidR="00766CD3" w:rsidRPr="00F2079F">
        <w:rPr>
          <w:rFonts w:ascii="Century Gothic" w:hAnsi="Century Gothic" w:cs="Arial"/>
          <w:szCs w:val="20"/>
        </w:rPr>
        <w:t>2</w:t>
      </w:r>
      <w:r w:rsidR="006E4685" w:rsidRPr="00F2079F">
        <w:rPr>
          <w:rFonts w:ascii="Century Gothic" w:hAnsi="Century Gothic" w:cs="Arial"/>
          <w:szCs w:val="20"/>
        </w:rPr>
        <w:t xml:space="preserve"> do SIWZ</w:t>
      </w:r>
      <w:r w:rsidR="006E4685">
        <w:rPr>
          <w:rFonts w:ascii="Century Gothic" w:hAnsi="Century Gothic" w:cs="Arial"/>
          <w:szCs w:val="20"/>
        </w:rPr>
        <w:t xml:space="preserve"> aktualne na dzień składania ofert (oświadczenie należy złożyć wraz z ofertą).</w:t>
      </w:r>
      <w:r>
        <w:rPr>
          <w:rFonts w:ascii="Century Gothic" w:hAnsi="Century Gothic" w:cs="Arial"/>
          <w:szCs w:val="20"/>
        </w:rPr>
        <w:t xml:space="preserve"> Informacje zawarte w oświadczeniu będą stanowić wstępne potwierdzenie, że wykonawca nie podlega wykluczeniu oraz spełnia warunki udziału w postępowaniu.</w:t>
      </w:r>
    </w:p>
    <w:p w:rsidR="006E4685" w:rsidRDefault="006E4685" w:rsidP="006E4685">
      <w:pPr>
        <w:rPr>
          <w:rFonts w:ascii="Century Gothic" w:hAnsi="Century Gothic" w:cs="Arial"/>
          <w:szCs w:val="20"/>
        </w:rPr>
      </w:pPr>
    </w:p>
    <w:p w:rsidR="006E4685" w:rsidRDefault="006E4685" w:rsidP="006E4685">
      <w:pPr>
        <w:rPr>
          <w:rFonts w:ascii="Century Gothic" w:hAnsi="Century Gothic" w:cs="Arial"/>
          <w:szCs w:val="20"/>
        </w:rPr>
      </w:pPr>
      <w:r>
        <w:rPr>
          <w:rFonts w:ascii="Century Gothic" w:hAnsi="Century Gothic" w:cs="Arial"/>
          <w:szCs w:val="20"/>
        </w:rPr>
        <w:t xml:space="preserve">UWAGA: </w:t>
      </w:r>
    </w:p>
    <w:p w:rsidR="005124A3" w:rsidRDefault="006E4685" w:rsidP="00A85F04">
      <w:pPr>
        <w:pStyle w:val="Akapitzlist"/>
        <w:numPr>
          <w:ilvl w:val="0"/>
          <w:numId w:val="54"/>
        </w:numPr>
        <w:ind w:left="284" w:hanging="284"/>
        <w:rPr>
          <w:rFonts w:ascii="Century Gothic" w:hAnsi="Century Gothic" w:cs="Arial"/>
          <w:szCs w:val="20"/>
        </w:rPr>
      </w:pPr>
      <w:r w:rsidRPr="005124A3">
        <w:rPr>
          <w:rFonts w:ascii="Century Gothic" w:hAnsi="Century Gothic" w:cs="Arial"/>
          <w:szCs w:val="20"/>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Pr>
          <w:rFonts w:ascii="Century Gothic" w:hAnsi="Century Gothic" w:cs="Arial"/>
          <w:szCs w:val="20"/>
        </w:rPr>
        <w:t xml:space="preserve"> </w:t>
      </w:r>
      <w:r w:rsidRPr="005124A3">
        <w:rPr>
          <w:rFonts w:ascii="Century Gothic" w:hAnsi="Century Gothic" w:cs="Arial"/>
          <w:szCs w:val="20"/>
        </w:rPr>
        <w:t xml:space="preserve">o tych podmiotach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w:t>
      </w:r>
    </w:p>
    <w:p w:rsidR="005124A3" w:rsidRDefault="006E4685" w:rsidP="00A85F04">
      <w:pPr>
        <w:pStyle w:val="Akapitzlist"/>
        <w:numPr>
          <w:ilvl w:val="0"/>
          <w:numId w:val="54"/>
        </w:numPr>
        <w:ind w:left="284" w:hanging="284"/>
        <w:rPr>
          <w:rFonts w:ascii="Century Gothic" w:hAnsi="Century Gothic" w:cs="Arial"/>
          <w:szCs w:val="20"/>
        </w:rPr>
      </w:pPr>
      <w:r w:rsidRPr="005124A3">
        <w:rPr>
          <w:rFonts w:ascii="Century Gothic" w:hAnsi="Century Gothic" w:cs="Arial"/>
          <w:szCs w:val="20"/>
        </w:rPr>
        <w:t xml:space="preserve">W przypadku wspólnego ubiegania się o zamówienie przez Wykonawców, oświadczenie,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składa każdy z Wykonawców wspólnie ubiegających się                             o zamówienie.</w:t>
      </w:r>
      <w:r w:rsidR="005124A3">
        <w:rPr>
          <w:rFonts w:ascii="Century Gothic" w:hAnsi="Century Gothic" w:cs="Arial"/>
          <w:szCs w:val="20"/>
        </w:rPr>
        <w:t xml:space="preserve"> Oświadczenie to ma potwierdzać spełnianie warunków udziału </w:t>
      </w:r>
      <w:r w:rsidR="00B91337">
        <w:rPr>
          <w:rFonts w:ascii="Century Gothic" w:hAnsi="Century Gothic" w:cs="Arial"/>
          <w:szCs w:val="20"/>
        </w:rPr>
        <w:t xml:space="preserve">                             </w:t>
      </w:r>
      <w:r w:rsidR="005124A3">
        <w:rPr>
          <w:rFonts w:ascii="Century Gothic" w:hAnsi="Century Gothic" w:cs="Arial"/>
          <w:szCs w:val="20"/>
        </w:rPr>
        <w:t>w postępowaniu, brak podstaw wykluczenia w zakresie, w którym każdy z wykonawców wykazuje spełnianie warunków udziału w postępowaniu oraz brak podstaw wykluczenia.</w:t>
      </w:r>
    </w:p>
    <w:p w:rsidR="006E4685" w:rsidRPr="005124A3" w:rsidRDefault="006E4685" w:rsidP="00A85F04">
      <w:pPr>
        <w:pStyle w:val="Akapitzlist"/>
        <w:numPr>
          <w:ilvl w:val="0"/>
          <w:numId w:val="54"/>
        </w:numPr>
        <w:ind w:left="284" w:hanging="284"/>
        <w:rPr>
          <w:rFonts w:ascii="Century Gothic" w:hAnsi="Century Gothic" w:cs="Arial"/>
          <w:szCs w:val="20"/>
        </w:rPr>
      </w:pPr>
      <w:r w:rsidRPr="005124A3">
        <w:rPr>
          <w:rFonts w:ascii="Century Gothic" w:hAnsi="Century Gothic" w:cs="Arial"/>
          <w:szCs w:val="20"/>
        </w:rPr>
        <w:t xml:space="preserve">Wykonawca, który zamierza powierzyć wykonanie części zamówienia podwykonawcom,                w celu wykazania braku istnienia wobec nich podstaw wykluczenia z udziału                                    w postępowaniu zamieszcza informację o podwykonawcach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w:t>
      </w:r>
    </w:p>
    <w:p w:rsidR="00494590" w:rsidRDefault="00494590" w:rsidP="00D11888">
      <w:pPr>
        <w:rPr>
          <w:rFonts w:ascii="Century Gothic" w:hAnsi="Century Gothic" w:cs="Arial"/>
          <w:szCs w:val="20"/>
        </w:rPr>
      </w:pPr>
    </w:p>
    <w:p w:rsidR="00494590" w:rsidRDefault="002651D9"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 xml:space="preserve">Wykaz oświadczeń i dokumentów składanych przez Wykonawcę w postępowaniu na wezwanie Zamawiającego w celu potwierdzenia </w:t>
      </w:r>
      <w:r w:rsidR="00B73E9F">
        <w:rPr>
          <w:rFonts w:ascii="Century Gothic" w:hAnsi="Century Gothic" w:cs="Arial"/>
          <w:szCs w:val="20"/>
        </w:rPr>
        <w:t xml:space="preserve">okoliczności, o których mowa w art. 25 ust. 1 </w:t>
      </w:r>
      <w:proofErr w:type="spellStart"/>
      <w:r w:rsidR="00B73E9F">
        <w:rPr>
          <w:rFonts w:ascii="Century Gothic" w:hAnsi="Century Gothic" w:cs="Arial"/>
          <w:szCs w:val="20"/>
        </w:rPr>
        <w:t>pkt</w:t>
      </w:r>
      <w:proofErr w:type="spellEnd"/>
      <w:r w:rsidR="00B73E9F">
        <w:rPr>
          <w:rFonts w:ascii="Century Gothic" w:hAnsi="Century Gothic" w:cs="Arial"/>
          <w:szCs w:val="20"/>
        </w:rPr>
        <w:t xml:space="preserve"> 3 ustawy </w:t>
      </w:r>
      <w:proofErr w:type="spellStart"/>
      <w:r w:rsidR="00B73E9F">
        <w:rPr>
          <w:rFonts w:ascii="Century Gothic" w:hAnsi="Century Gothic" w:cs="Arial"/>
          <w:szCs w:val="20"/>
        </w:rPr>
        <w:t>Pzp</w:t>
      </w:r>
      <w:proofErr w:type="spellEnd"/>
      <w:r w:rsidR="00B73E9F">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73E9F" w:rsidRDefault="00B73E9F" w:rsidP="00A85F04">
      <w:pPr>
        <w:pStyle w:val="Akapitzlist"/>
        <w:numPr>
          <w:ilvl w:val="0"/>
          <w:numId w:val="50"/>
        </w:numPr>
        <w:ind w:left="709" w:hanging="425"/>
        <w:rPr>
          <w:rFonts w:ascii="Century Gothic" w:hAnsi="Century Gothic" w:cs="Arial"/>
          <w:szCs w:val="20"/>
        </w:rPr>
      </w:pPr>
      <w:r>
        <w:rPr>
          <w:rFonts w:ascii="Century Gothic" w:hAnsi="Century Gothic" w:cs="Arial"/>
          <w:szCs w:val="20"/>
        </w:rPr>
        <w:lastRenderedPageBreak/>
        <w:t xml:space="preserve">Aktualny odpis z właściwego rejestru lub Centralnej Ewidencji i Informacji </w:t>
      </w:r>
      <w:r w:rsidR="00B91337">
        <w:rPr>
          <w:rFonts w:ascii="Century Gothic" w:hAnsi="Century Gothic" w:cs="Arial"/>
          <w:szCs w:val="20"/>
        </w:rPr>
        <w:t xml:space="preserve">                                </w:t>
      </w:r>
      <w:r>
        <w:rPr>
          <w:rFonts w:ascii="Century Gothic" w:hAnsi="Century Gothic" w:cs="Arial"/>
          <w:szCs w:val="20"/>
        </w:rPr>
        <w:t xml:space="preserve">o Działalności Gospodarczej, jeżeli odrębne przepisy wymagają wpisu do rejestru lub ewidencji, w celu potwierdzenia braku podstaw do wykluczenia na podstawie </w:t>
      </w:r>
      <w:r w:rsidR="00840B73">
        <w:rPr>
          <w:rFonts w:ascii="Century Gothic" w:hAnsi="Century Gothic" w:cs="Arial"/>
          <w:szCs w:val="20"/>
        </w:rPr>
        <w:t xml:space="preserve">art. 25 ust. 5 pkt. 1 ustawy </w:t>
      </w:r>
      <w:proofErr w:type="spellStart"/>
      <w:r w:rsidR="00840B73">
        <w:rPr>
          <w:rFonts w:ascii="Century Gothic" w:hAnsi="Century Gothic" w:cs="Arial"/>
          <w:szCs w:val="20"/>
        </w:rPr>
        <w:t>Pzp</w:t>
      </w:r>
      <w:proofErr w:type="spellEnd"/>
      <w:r w:rsidR="00840B73">
        <w:rPr>
          <w:rFonts w:ascii="Century Gothic" w:hAnsi="Century Gothic" w:cs="Arial"/>
          <w:szCs w:val="20"/>
        </w:rPr>
        <w:t>.</w:t>
      </w:r>
    </w:p>
    <w:p w:rsidR="00A9341F" w:rsidRDefault="00A9341F" w:rsidP="00840B73">
      <w:pPr>
        <w:rPr>
          <w:rFonts w:ascii="Century Gothic" w:hAnsi="Century Gothic" w:cs="Arial"/>
          <w:szCs w:val="20"/>
        </w:rPr>
      </w:pPr>
    </w:p>
    <w:p w:rsidR="00840B73" w:rsidRDefault="00840B73" w:rsidP="00840B73">
      <w:pPr>
        <w:rPr>
          <w:rFonts w:ascii="Century Gothic" w:hAnsi="Century Gothic" w:cs="Arial"/>
          <w:szCs w:val="20"/>
        </w:rPr>
      </w:pPr>
      <w:r>
        <w:rPr>
          <w:rFonts w:ascii="Century Gothic" w:hAnsi="Century Gothic" w:cs="Arial"/>
          <w:szCs w:val="20"/>
        </w:rPr>
        <w:t>UWAGA:</w:t>
      </w:r>
    </w:p>
    <w:p w:rsidR="00840B73" w:rsidRPr="00840B73" w:rsidRDefault="00840B73" w:rsidP="00840B73">
      <w:pPr>
        <w:rPr>
          <w:rFonts w:ascii="Century Gothic" w:hAnsi="Century Gothic" w:cs="Arial"/>
          <w:szCs w:val="20"/>
        </w:rPr>
      </w:pPr>
      <w:r>
        <w:rPr>
          <w:rFonts w:ascii="Century Gothic" w:hAnsi="Century Gothic" w:cs="Arial"/>
          <w:szCs w:val="20"/>
        </w:rPr>
        <w:t>W przypadku gdy Wykonawca polega na zdolnościach lub sytuacji innych podmiotów na</w:t>
      </w:r>
      <w:r w:rsidR="00B91337">
        <w:rPr>
          <w:rFonts w:ascii="Century Gothic" w:hAnsi="Century Gothic" w:cs="Arial"/>
          <w:szCs w:val="20"/>
        </w:rPr>
        <w:t xml:space="preserve"> zasadach określonych w art. 22</w:t>
      </w:r>
      <w:r>
        <w:rPr>
          <w:rFonts w:ascii="Century Gothic" w:hAnsi="Century Gothic" w:cs="Arial"/>
          <w:szCs w:val="20"/>
        </w:rPr>
        <w:t xml:space="preserve">a ustawy </w:t>
      </w:r>
      <w:proofErr w:type="spellStart"/>
      <w:r>
        <w:rPr>
          <w:rFonts w:ascii="Century Gothic" w:hAnsi="Century Gothic" w:cs="Arial"/>
          <w:szCs w:val="20"/>
        </w:rPr>
        <w:t>Pzp</w:t>
      </w:r>
      <w:proofErr w:type="spellEnd"/>
      <w:r>
        <w:rPr>
          <w:rFonts w:ascii="Century Gothic" w:hAnsi="Century Gothic" w:cs="Arial"/>
          <w:szCs w:val="20"/>
        </w:rPr>
        <w:t>, Zamawiający wezwie Wykonawcę do przedstawienia w odniesieniu</w:t>
      </w:r>
      <w:r w:rsidR="00AE18B9">
        <w:rPr>
          <w:rFonts w:ascii="Century Gothic" w:hAnsi="Century Gothic" w:cs="Arial"/>
          <w:szCs w:val="20"/>
        </w:rPr>
        <w:t xml:space="preserve"> </w:t>
      </w:r>
      <w:r>
        <w:rPr>
          <w:rFonts w:ascii="Century Gothic" w:hAnsi="Century Gothic" w:cs="Arial"/>
          <w:szCs w:val="20"/>
        </w:rPr>
        <w:t>do tych podmiotów dokumentów wymienionych w pkt. 2.1.</w:t>
      </w:r>
    </w:p>
    <w:p w:rsidR="00B73E9F" w:rsidRDefault="00B73E9F" w:rsidP="00B73E9F">
      <w:pPr>
        <w:rPr>
          <w:rFonts w:ascii="Century Gothic" w:hAnsi="Century Gothic" w:cs="Arial"/>
          <w:szCs w:val="20"/>
        </w:rPr>
      </w:pPr>
    </w:p>
    <w:p w:rsidR="00BF134A" w:rsidRDefault="00BF134A"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 xml:space="preserve">Wykaz oświadczeń lub dokumentów składanych przez Wykonawcę w postępowaniu na wezwanie Zamawiającego w celu potwierdzenia okoliczności, o których mowa w art. 25 ust. 1ustawy </w:t>
      </w:r>
      <w:proofErr w:type="spellStart"/>
      <w:r>
        <w:rPr>
          <w:rFonts w:ascii="Century Gothic" w:hAnsi="Century Gothic" w:cs="Arial"/>
          <w:szCs w:val="20"/>
        </w:rPr>
        <w:t>Pzp</w:t>
      </w:r>
      <w:proofErr w:type="spellEnd"/>
      <w:r>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F134A" w:rsidRDefault="00B91337" w:rsidP="00A85F04">
      <w:pPr>
        <w:pStyle w:val="Akapitzlist"/>
        <w:numPr>
          <w:ilvl w:val="0"/>
          <w:numId w:val="50"/>
        </w:numPr>
        <w:rPr>
          <w:rFonts w:ascii="Century Gothic" w:hAnsi="Century Gothic" w:cs="Arial"/>
          <w:szCs w:val="20"/>
        </w:rPr>
      </w:pPr>
      <w:r>
        <w:rPr>
          <w:rFonts w:ascii="Century Gothic" w:hAnsi="Century Gothic" w:cs="Arial"/>
          <w:szCs w:val="20"/>
        </w:rPr>
        <w:t xml:space="preserve">Dokument(y) </w:t>
      </w:r>
      <w:r w:rsidR="00BF134A">
        <w:rPr>
          <w:rFonts w:ascii="Century Gothic" w:hAnsi="Century Gothic" w:cs="Arial"/>
          <w:szCs w:val="20"/>
        </w:rPr>
        <w:t>potwierdzające, że Wykonawca jest ubezpieczony od odpowiedzialności cywilnej w zakresie prowadzonej działalności związanej</w:t>
      </w:r>
      <w:r w:rsidR="00CE3040">
        <w:rPr>
          <w:rFonts w:ascii="Century Gothic" w:hAnsi="Century Gothic" w:cs="Arial"/>
          <w:szCs w:val="20"/>
        </w:rPr>
        <w:t xml:space="preserve">                              </w:t>
      </w:r>
      <w:r w:rsidR="00BF134A">
        <w:rPr>
          <w:rFonts w:ascii="Century Gothic" w:hAnsi="Century Gothic" w:cs="Arial"/>
          <w:szCs w:val="20"/>
        </w:rPr>
        <w:t xml:space="preserve"> z przedmiotem zamówienia (wymagana suma gwarancyjna minimum </w:t>
      </w:r>
      <w:r w:rsidR="0084447A">
        <w:rPr>
          <w:rFonts w:ascii="Century Gothic" w:hAnsi="Century Gothic" w:cs="Arial"/>
          <w:szCs w:val="20"/>
        </w:rPr>
        <w:t>3</w:t>
      </w:r>
      <w:r w:rsidR="00BF134A">
        <w:rPr>
          <w:rFonts w:ascii="Century Gothic" w:hAnsi="Century Gothic" w:cs="Arial"/>
          <w:szCs w:val="20"/>
        </w:rPr>
        <w:t>00.000,00 zł)</w:t>
      </w:r>
      <w:r w:rsidR="00CE3040">
        <w:rPr>
          <w:rFonts w:ascii="Century Gothic" w:hAnsi="Century Gothic" w:cs="Arial"/>
          <w:szCs w:val="20"/>
        </w:rPr>
        <w:t>.</w:t>
      </w:r>
    </w:p>
    <w:p w:rsidR="00BF134A" w:rsidRDefault="00BF134A" w:rsidP="00A85F04">
      <w:pPr>
        <w:pStyle w:val="Akapitzlist"/>
        <w:numPr>
          <w:ilvl w:val="1"/>
          <w:numId w:val="49"/>
        </w:numPr>
        <w:rPr>
          <w:rFonts w:ascii="Century Gothic" w:hAnsi="Century Gothic" w:cs="Arial"/>
          <w:szCs w:val="20"/>
        </w:rPr>
      </w:pPr>
      <w:r w:rsidRPr="00BF134A">
        <w:rPr>
          <w:rFonts w:ascii="Century Gothic" w:hAnsi="Century Gothic" w:cs="Arial"/>
          <w:szCs w:val="20"/>
        </w:rPr>
        <w:t>Dokumenty dotyczące warunku zdolności technicznej lub zawodowej:</w:t>
      </w:r>
    </w:p>
    <w:p w:rsidR="00BF134A" w:rsidRPr="00F2079F" w:rsidRDefault="00BF134A" w:rsidP="00A85F04">
      <w:pPr>
        <w:pStyle w:val="Akapitzlist"/>
        <w:numPr>
          <w:ilvl w:val="0"/>
          <w:numId w:val="52"/>
        </w:numPr>
        <w:rPr>
          <w:rFonts w:ascii="Century Gothic" w:hAnsi="Century Gothic" w:cs="Arial"/>
          <w:szCs w:val="20"/>
        </w:rPr>
      </w:pPr>
      <w:r>
        <w:rPr>
          <w:rFonts w:ascii="Century Gothic" w:hAnsi="Century Gothic" w:cs="Arial"/>
          <w:szCs w:val="20"/>
        </w:rPr>
        <w:t xml:space="preserve">Wykaz robót budowlanych wykonywanych nie wcześniej niż w okresie </w:t>
      </w:r>
      <w:r w:rsidR="00B91337">
        <w:rPr>
          <w:rFonts w:ascii="Century Gothic" w:hAnsi="Century Gothic" w:cs="Arial"/>
          <w:szCs w:val="20"/>
        </w:rPr>
        <w:t>ostatnich</w:t>
      </w:r>
      <w:r>
        <w:rPr>
          <w:rFonts w:ascii="Century Gothic" w:hAnsi="Century Gothic" w:cs="Arial"/>
          <w:szCs w:val="20"/>
        </w:rPr>
        <w:t xml:space="preserve"> pięciu lat przed upływem </w:t>
      </w:r>
      <w:r w:rsidR="00B91337" w:rsidRPr="00F2079F">
        <w:rPr>
          <w:rFonts w:ascii="Century Gothic" w:hAnsi="Century Gothic" w:cs="Arial"/>
          <w:szCs w:val="20"/>
        </w:rPr>
        <w:t xml:space="preserve">terminu </w:t>
      </w:r>
      <w:r w:rsidRPr="00F2079F">
        <w:rPr>
          <w:rFonts w:ascii="Century Gothic" w:hAnsi="Century Gothic" w:cs="Arial"/>
          <w:szCs w:val="20"/>
        </w:rPr>
        <w:t>składania ofert, a jeżeli okres prowadzenia działalności jest krótszy – w tym okresie, wraz z podaniem ich rodzaju</w:t>
      </w:r>
      <w:r w:rsidR="00600B17" w:rsidRPr="00F2079F">
        <w:rPr>
          <w:rFonts w:ascii="Century Gothic" w:hAnsi="Century Gothic" w:cs="Arial"/>
          <w:szCs w:val="20"/>
        </w:rPr>
        <w:t>, wartości, daty, miejsca wykonania i podmiotów na rzecz których roboty te zostały wyko</w:t>
      </w:r>
      <w:r w:rsidR="00B91337" w:rsidRPr="00F2079F">
        <w:rPr>
          <w:rFonts w:ascii="Century Gothic" w:hAnsi="Century Gothic" w:cs="Arial"/>
          <w:szCs w:val="20"/>
        </w:rPr>
        <w:t>n</w:t>
      </w:r>
      <w:r w:rsidR="00600B17" w:rsidRPr="00F2079F">
        <w:rPr>
          <w:rFonts w:ascii="Century Gothic" w:hAnsi="Century Gothic" w:cs="Arial"/>
          <w:szCs w:val="20"/>
        </w:rPr>
        <w:t>ane (sporządzony na/wg Załącznika nr 4 do SIWZ) z załączeniem dowodów* określających, czy roboty budowlane  zostały wykonane należycie, w szczególności informacji o tym czy roboty zostały wykonane zgodnie z przepisami prawa budowlanego i prawidłowo ukończone.</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 xml:space="preserve">Dla wykazanych robót budowlanych Wykonawca musi </w:t>
      </w:r>
      <w:r w:rsidR="004E6BD1" w:rsidRPr="00F2079F">
        <w:rPr>
          <w:rFonts w:ascii="Century Gothic" w:hAnsi="Century Gothic" w:cs="Arial"/>
          <w:szCs w:val="20"/>
        </w:rPr>
        <w:t>załączyć</w:t>
      </w:r>
      <w:r w:rsidRPr="00F2079F">
        <w:rPr>
          <w:rFonts w:ascii="Century Gothic" w:hAnsi="Century Gothic" w:cs="Arial"/>
          <w:szCs w:val="20"/>
        </w:rPr>
        <w:t xml:space="preserve"> wymagany(e) dowód(y)</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*Dowodami dla wykazanych robót budowlanych są:</w:t>
      </w:r>
    </w:p>
    <w:p w:rsidR="00600B17" w:rsidRPr="00F2079F" w:rsidRDefault="00B91337" w:rsidP="00A85F04">
      <w:pPr>
        <w:pStyle w:val="Akapitzlist"/>
        <w:numPr>
          <w:ilvl w:val="0"/>
          <w:numId w:val="53"/>
        </w:numPr>
        <w:ind w:left="993" w:hanging="284"/>
        <w:rPr>
          <w:rFonts w:ascii="Century Gothic" w:hAnsi="Century Gothic" w:cs="Arial"/>
          <w:szCs w:val="20"/>
        </w:rPr>
      </w:pPr>
      <w:r w:rsidRPr="00F2079F">
        <w:rPr>
          <w:rFonts w:ascii="Century Gothic" w:hAnsi="Century Gothic" w:cs="Arial"/>
          <w:szCs w:val="20"/>
        </w:rPr>
        <w:t>r</w:t>
      </w:r>
      <w:r w:rsidR="00600B17" w:rsidRPr="00F2079F">
        <w:rPr>
          <w:rFonts w:ascii="Century Gothic" w:hAnsi="Century Gothic" w:cs="Arial"/>
          <w:szCs w:val="20"/>
        </w:rPr>
        <w:t>eferencje bądź inne dokumenty wystawione przez podmiot, na rzecz którego roboty budowlane były wykonywane,</w:t>
      </w:r>
    </w:p>
    <w:p w:rsidR="00600B17" w:rsidRPr="00F2079F" w:rsidRDefault="00B91337" w:rsidP="00A85F04">
      <w:pPr>
        <w:pStyle w:val="Akapitzlist"/>
        <w:numPr>
          <w:ilvl w:val="0"/>
          <w:numId w:val="53"/>
        </w:numPr>
        <w:ind w:left="993" w:hanging="284"/>
        <w:rPr>
          <w:rFonts w:ascii="Century Gothic" w:hAnsi="Century Gothic" w:cs="Arial"/>
          <w:szCs w:val="20"/>
        </w:rPr>
      </w:pPr>
      <w:r w:rsidRPr="00F2079F">
        <w:rPr>
          <w:rFonts w:ascii="Century Gothic" w:hAnsi="Century Gothic" w:cs="Arial"/>
          <w:szCs w:val="20"/>
        </w:rPr>
        <w:t>i</w:t>
      </w:r>
      <w:r w:rsidR="00600B17" w:rsidRPr="00F2079F">
        <w:rPr>
          <w:rFonts w:ascii="Century Gothic" w:hAnsi="Century Gothic" w:cs="Arial"/>
          <w:szCs w:val="20"/>
        </w:rPr>
        <w:t>nne dokumenty – jeżeli z uzasadnionej przyczyny o obiektywnym charakterze Wykonawca nie jest w stanie uzyskać w/w dokumentów (Wykonawca musi pisemnie uzasadnić brak możliwości uzyskania w/w dokumentów)</w:t>
      </w:r>
      <w:r w:rsidRPr="00F2079F">
        <w:rPr>
          <w:rFonts w:ascii="Century Gothic" w:hAnsi="Century Gothic" w:cs="Arial"/>
          <w:szCs w:val="20"/>
        </w:rPr>
        <w:t>.</w:t>
      </w:r>
    </w:p>
    <w:p w:rsidR="00600B17" w:rsidRPr="00F2079F" w:rsidRDefault="00600B17" w:rsidP="00A85F04">
      <w:pPr>
        <w:pStyle w:val="Akapitzlist"/>
        <w:numPr>
          <w:ilvl w:val="0"/>
          <w:numId w:val="52"/>
        </w:numPr>
        <w:rPr>
          <w:rFonts w:ascii="Century Gothic" w:hAnsi="Century Gothic" w:cs="Arial"/>
          <w:szCs w:val="20"/>
        </w:rPr>
      </w:pPr>
      <w:r w:rsidRPr="00F2079F">
        <w:rPr>
          <w:rFonts w:ascii="Century Gothic" w:hAnsi="Century Gothic" w:cs="Arial"/>
          <w:szCs w:val="20"/>
        </w:rPr>
        <w:t xml:space="preserve">Wykaz osób skierowanych przez Wykonawcę do </w:t>
      </w:r>
      <w:r w:rsidR="00331672" w:rsidRPr="00F2079F">
        <w:rPr>
          <w:rFonts w:ascii="Century Gothic" w:hAnsi="Century Gothic" w:cs="Arial"/>
          <w:szCs w:val="20"/>
        </w:rPr>
        <w:t xml:space="preserve">realizacji przedmiotu zamówienia,                    w szczególności odpowiedzialnych za kierowanie robotami budowlanymi wraz                         z </w:t>
      </w:r>
      <w:r w:rsidR="00CE3040" w:rsidRPr="00F2079F">
        <w:rPr>
          <w:rFonts w:ascii="Century Gothic" w:hAnsi="Century Gothic" w:cs="Arial"/>
          <w:szCs w:val="20"/>
        </w:rPr>
        <w:t xml:space="preserve"> informacjami na temat ich kwalifikacji zawodowych, uprawnień niezbędnych do wykonania zamówienia publicznego, a także zakresu wykonywanych przez nie czynności oraz informacją o podstawie do dysponowania tymi osobami</w:t>
      </w:r>
      <w:r w:rsidR="00331672" w:rsidRPr="00F2079F">
        <w:rPr>
          <w:rFonts w:ascii="Century Gothic" w:hAnsi="Century Gothic" w:cs="Arial"/>
          <w:szCs w:val="20"/>
        </w:rPr>
        <w:t xml:space="preserve"> (</w:t>
      </w:r>
      <w:r w:rsidRPr="00F2079F">
        <w:rPr>
          <w:rFonts w:ascii="Century Gothic" w:hAnsi="Century Gothic" w:cs="Arial"/>
          <w:szCs w:val="20"/>
        </w:rPr>
        <w:t xml:space="preserve">sporządzony na/wg Załącznika nr </w:t>
      </w:r>
      <w:r w:rsidR="00766CD3" w:rsidRPr="00F2079F">
        <w:rPr>
          <w:rFonts w:ascii="Century Gothic" w:hAnsi="Century Gothic" w:cs="Arial"/>
          <w:szCs w:val="20"/>
        </w:rPr>
        <w:t>3</w:t>
      </w:r>
      <w:r w:rsidRPr="00F2079F">
        <w:rPr>
          <w:rFonts w:ascii="Century Gothic" w:hAnsi="Century Gothic" w:cs="Arial"/>
          <w:szCs w:val="20"/>
        </w:rPr>
        <w:t xml:space="preserve"> do SIWZ).</w:t>
      </w:r>
    </w:p>
    <w:p w:rsidR="00BF134A" w:rsidRPr="00F2079F" w:rsidRDefault="00BF134A" w:rsidP="00600B17">
      <w:pPr>
        <w:pStyle w:val="Akapitzlist"/>
        <w:rPr>
          <w:rFonts w:ascii="Century Gothic" w:hAnsi="Century Gothic" w:cs="Arial"/>
          <w:szCs w:val="20"/>
        </w:rPr>
      </w:pPr>
    </w:p>
    <w:p w:rsidR="00BF134A" w:rsidRPr="00F2079F" w:rsidRDefault="00600B17" w:rsidP="00A85F04">
      <w:pPr>
        <w:pStyle w:val="Akapitzlist"/>
        <w:numPr>
          <w:ilvl w:val="0"/>
          <w:numId w:val="49"/>
        </w:numPr>
        <w:ind w:left="284" w:hanging="284"/>
        <w:rPr>
          <w:rFonts w:ascii="Century Gothic" w:hAnsi="Century Gothic" w:cs="Arial"/>
          <w:szCs w:val="20"/>
        </w:rPr>
      </w:pPr>
      <w:r w:rsidRPr="00F2079F">
        <w:rPr>
          <w:rFonts w:ascii="Century Gothic" w:hAnsi="Century Gothic" w:cs="Arial"/>
          <w:szCs w:val="20"/>
        </w:rPr>
        <w:t>Inne dokumenty wymagane od Wykonawcy</w:t>
      </w:r>
      <w:r w:rsidR="00C660D6" w:rsidRPr="00F2079F">
        <w:rPr>
          <w:rFonts w:ascii="Century Gothic" w:hAnsi="Century Gothic" w:cs="Arial"/>
          <w:szCs w:val="20"/>
        </w:rPr>
        <w:t xml:space="preserve"> (dotyczy wszystkich Wykonawców składających ofertę)</w:t>
      </w:r>
      <w:r w:rsidRPr="00F2079F">
        <w:rPr>
          <w:rFonts w:ascii="Century Gothic" w:hAnsi="Century Gothic" w:cs="Arial"/>
          <w:szCs w:val="20"/>
        </w:rPr>
        <w:t>:</w:t>
      </w:r>
    </w:p>
    <w:p w:rsidR="00600B17" w:rsidRPr="00F2079F" w:rsidRDefault="00C660D6" w:rsidP="00A85F04">
      <w:pPr>
        <w:pStyle w:val="Akapitzlist"/>
        <w:numPr>
          <w:ilvl w:val="0"/>
          <w:numId w:val="50"/>
        </w:numPr>
        <w:rPr>
          <w:rFonts w:ascii="Century Gothic" w:hAnsi="Century Gothic" w:cs="Arial"/>
          <w:szCs w:val="20"/>
        </w:rPr>
      </w:pPr>
      <w:r w:rsidRPr="00F2079F">
        <w:rPr>
          <w:rFonts w:ascii="Century Gothic" w:hAnsi="Century Gothic" w:cs="Arial"/>
          <w:szCs w:val="20"/>
        </w:rPr>
        <w:t>Wypełniony formularz ofertowy sporządzony na/wg wzoru Załącznika nr 1 do SIWZ</w:t>
      </w:r>
      <w:r w:rsidR="0076355B" w:rsidRPr="00F2079F">
        <w:rPr>
          <w:rFonts w:ascii="Century Gothic" w:hAnsi="Century Gothic" w:cs="Arial"/>
          <w:szCs w:val="20"/>
        </w:rPr>
        <w:t>.</w:t>
      </w:r>
    </w:p>
    <w:p w:rsidR="0076355B" w:rsidRPr="00F2079F" w:rsidRDefault="0076355B" w:rsidP="00A85F04">
      <w:pPr>
        <w:pStyle w:val="Akapitzlist"/>
        <w:numPr>
          <w:ilvl w:val="0"/>
          <w:numId w:val="50"/>
        </w:numPr>
        <w:rPr>
          <w:rFonts w:ascii="Century Gothic" w:hAnsi="Century Gothic" w:cs="Arial"/>
          <w:szCs w:val="20"/>
        </w:rPr>
      </w:pPr>
      <w:r w:rsidRPr="00F2079F">
        <w:rPr>
          <w:rFonts w:ascii="Century Gothic" w:hAnsi="Century Gothic" w:cs="Arial"/>
          <w:szCs w:val="20"/>
        </w:rPr>
        <w:t>Dowód wniesienia wadium.</w:t>
      </w:r>
    </w:p>
    <w:p w:rsidR="00C660D6" w:rsidRPr="00F2079F" w:rsidRDefault="00C660D6" w:rsidP="00A85F04">
      <w:pPr>
        <w:pStyle w:val="Akapitzlist"/>
        <w:numPr>
          <w:ilvl w:val="1"/>
          <w:numId w:val="49"/>
        </w:numPr>
        <w:rPr>
          <w:rFonts w:ascii="Century Gothic" w:hAnsi="Century Gothic" w:cs="Arial"/>
          <w:szCs w:val="20"/>
        </w:rPr>
      </w:pPr>
      <w:r w:rsidRPr="00F2079F">
        <w:rPr>
          <w:rFonts w:ascii="Century Gothic" w:hAnsi="Century Gothic" w:cs="Arial"/>
          <w:szCs w:val="20"/>
        </w:rPr>
        <w:t>Jeżeli oferta nie została podpisana przez Wykonawcę do oferty należy dołączyć pełnomocnictwo do działania w imieniu Wykonawcy (podpisanie oferty, reprezentowanie Wykonawcy, ewentualnie inne działania np.</w:t>
      </w:r>
      <w:r w:rsidRPr="00C660D6">
        <w:rPr>
          <w:rFonts w:ascii="Century Gothic" w:hAnsi="Century Gothic" w:cs="Arial"/>
          <w:szCs w:val="20"/>
        </w:rPr>
        <w:t xml:space="preserve"> podpisanie umowy) </w:t>
      </w:r>
      <w:r>
        <w:rPr>
          <w:rFonts w:ascii="Century Gothic" w:hAnsi="Century Gothic" w:cs="Arial"/>
          <w:szCs w:val="20"/>
        </w:rPr>
        <w:t xml:space="preserve">                  </w:t>
      </w:r>
      <w:r w:rsidRPr="00F2079F">
        <w:rPr>
          <w:rFonts w:ascii="Century Gothic" w:hAnsi="Century Gothic" w:cs="Arial"/>
          <w:szCs w:val="20"/>
        </w:rPr>
        <w:t>– o ile umocowanie osób występujących w imieniu Wykonawcy nie wynika z innych złożonych dokumentów.</w:t>
      </w:r>
    </w:p>
    <w:p w:rsidR="00C660D6" w:rsidRPr="00F2079F" w:rsidRDefault="00C660D6" w:rsidP="00A85F04">
      <w:pPr>
        <w:pStyle w:val="Akapitzlist"/>
        <w:numPr>
          <w:ilvl w:val="1"/>
          <w:numId w:val="49"/>
        </w:numPr>
        <w:rPr>
          <w:rFonts w:ascii="Century Gothic" w:hAnsi="Century Gothic" w:cs="Arial"/>
          <w:szCs w:val="20"/>
        </w:rPr>
      </w:pPr>
      <w:r w:rsidRPr="00F2079F">
        <w:rPr>
          <w:rFonts w:ascii="Century Gothic" w:hAnsi="Century Gothic" w:cs="Arial"/>
          <w:szCs w:val="20"/>
        </w:rPr>
        <w:lastRenderedPageBreak/>
        <w:t xml:space="preserve">Zobowiązanie podmiotu/osoby udostępniającego Wykonawcy swoje zasoby sporządzone na/wg załącznika nr </w:t>
      </w:r>
      <w:r w:rsidR="00766CD3" w:rsidRPr="00F2079F">
        <w:rPr>
          <w:rFonts w:ascii="Century Gothic" w:hAnsi="Century Gothic" w:cs="Arial"/>
          <w:szCs w:val="20"/>
        </w:rPr>
        <w:t>6</w:t>
      </w:r>
      <w:r w:rsidRPr="00F2079F">
        <w:rPr>
          <w:rFonts w:ascii="Century Gothic" w:hAnsi="Century Gothic" w:cs="Arial"/>
          <w:szCs w:val="20"/>
        </w:rPr>
        <w:t xml:space="preserve"> do SIWZ (wypełniają tylko podmioty, które udostępniają Wykonawcy swoje zasoby) należy dołączyć do oferty (jeżeli występuje)</w:t>
      </w:r>
      <w:r w:rsidR="00B91337" w:rsidRPr="00F2079F">
        <w:rPr>
          <w:rFonts w:ascii="Century Gothic" w:hAnsi="Century Gothic" w:cs="Arial"/>
          <w:szCs w:val="20"/>
        </w:rPr>
        <w:t>.</w:t>
      </w:r>
    </w:p>
    <w:p w:rsidR="00C660D6" w:rsidRPr="00F2079F" w:rsidRDefault="00C660D6" w:rsidP="00A85F04">
      <w:pPr>
        <w:pStyle w:val="Akapitzlist"/>
        <w:numPr>
          <w:ilvl w:val="1"/>
          <w:numId w:val="49"/>
        </w:numPr>
        <w:rPr>
          <w:rFonts w:ascii="Century Gothic" w:hAnsi="Century Gothic" w:cs="Arial"/>
          <w:szCs w:val="20"/>
        </w:rPr>
      </w:pPr>
      <w:r w:rsidRPr="00F2079F">
        <w:rPr>
          <w:rFonts w:ascii="Century Gothic" w:hAnsi="Century Gothic" w:cs="Arial"/>
          <w:szCs w:val="20"/>
        </w:rPr>
        <w:t xml:space="preserve">Oświadczenie Wykonawcy sporządzone na/wg załącznika nr </w:t>
      </w:r>
      <w:r w:rsidR="00766CD3" w:rsidRPr="00F2079F">
        <w:rPr>
          <w:rFonts w:ascii="Century Gothic" w:hAnsi="Century Gothic" w:cs="Arial"/>
          <w:szCs w:val="20"/>
        </w:rPr>
        <w:t>5</w:t>
      </w:r>
      <w:r w:rsidRPr="00F2079F">
        <w:rPr>
          <w:rFonts w:ascii="Century Gothic" w:hAnsi="Century Gothic" w:cs="Arial"/>
          <w:szCs w:val="20"/>
        </w:rPr>
        <w:t xml:space="preserve"> do SIWZ                                  o przynależności albo braku przynależności do tej samej grupy kapitałowej).</w:t>
      </w:r>
    </w:p>
    <w:p w:rsidR="00C660D6" w:rsidRPr="00F2079F" w:rsidRDefault="00C660D6" w:rsidP="00C660D6">
      <w:pPr>
        <w:pStyle w:val="Akapitzlist"/>
        <w:rPr>
          <w:rFonts w:ascii="Century Gothic" w:hAnsi="Century Gothic" w:cs="Arial"/>
          <w:szCs w:val="20"/>
        </w:rPr>
      </w:pPr>
      <w:r w:rsidRPr="00F2079F">
        <w:rPr>
          <w:rFonts w:ascii="Century Gothic" w:hAnsi="Century Gothic" w:cs="Arial"/>
          <w:szCs w:val="20"/>
        </w:rPr>
        <w:t>UWAGA:</w:t>
      </w:r>
    </w:p>
    <w:p w:rsidR="00450C1A" w:rsidRDefault="00C660D6" w:rsidP="00450C1A">
      <w:pPr>
        <w:pStyle w:val="Akapitzlist"/>
        <w:rPr>
          <w:rFonts w:ascii="Century Gothic" w:hAnsi="Century Gothic" w:cs="Arial"/>
          <w:szCs w:val="20"/>
        </w:rPr>
      </w:pPr>
      <w:r w:rsidRPr="00F2079F">
        <w:rPr>
          <w:rFonts w:ascii="Century Gothic" w:hAnsi="Century Gothic" w:cs="Arial"/>
          <w:szCs w:val="20"/>
        </w:rPr>
        <w:t xml:space="preserve">Na podstawie art. 24 ust. 11 ustawy </w:t>
      </w:r>
      <w:proofErr w:type="spellStart"/>
      <w:r w:rsidRPr="00F2079F">
        <w:rPr>
          <w:rFonts w:ascii="Century Gothic" w:hAnsi="Century Gothic" w:cs="Arial"/>
          <w:szCs w:val="20"/>
        </w:rPr>
        <w:t>Pzp</w:t>
      </w:r>
      <w:proofErr w:type="spellEnd"/>
      <w:r w:rsidRPr="00F2079F">
        <w:rPr>
          <w:rFonts w:ascii="Century Gothic" w:hAnsi="Century Gothic" w:cs="Arial"/>
          <w:szCs w:val="20"/>
        </w:rPr>
        <w:t xml:space="preserve"> oświadczenie, o którym mowa w </w:t>
      </w:r>
      <w:proofErr w:type="spellStart"/>
      <w:r w:rsidRPr="00F2079F">
        <w:rPr>
          <w:rFonts w:ascii="Century Gothic" w:hAnsi="Century Gothic" w:cs="Arial"/>
          <w:szCs w:val="20"/>
        </w:rPr>
        <w:t>pkt</w:t>
      </w:r>
      <w:proofErr w:type="spellEnd"/>
      <w:r w:rsidRPr="00F2079F">
        <w:rPr>
          <w:rFonts w:ascii="Century Gothic" w:hAnsi="Century Gothic" w:cs="Arial"/>
          <w:szCs w:val="20"/>
        </w:rPr>
        <w:t xml:space="preserve"> 4.4 Wykonawca przekazuje Zamawiającemu w terminie 3 dni od dnia zamieszczenia na stronie internetowej informacji, o której mowa w art. 86 ust. 5 ust</w:t>
      </w:r>
      <w:r w:rsidR="004E6BD1" w:rsidRPr="00F2079F">
        <w:rPr>
          <w:rFonts w:ascii="Century Gothic" w:hAnsi="Century Gothic" w:cs="Arial"/>
          <w:szCs w:val="20"/>
        </w:rPr>
        <w:t>a</w:t>
      </w:r>
      <w:r w:rsidRPr="00F2079F">
        <w:rPr>
          <w:rFonts w:ascii="Century Gothic" w:hAnsi="Century Gothic" w:cs="Arial"/>
          <w:szCs w:val="20"/>
        </w:rPr>
        <w:t xml:space="preserve">wy </w:t>
      </w:r>
      <w:proofErr w:type="spellStart"/>
      <w:r w:rsidRPr="00F2079F">
        <w:rPr>
          <w:rFonts w:ascii="Century Gothic" w:hAnsi="Century Gothic" w:cs="Arial"/>
          <w:szCs w:val="20"/>
        </w:rPr>
        <w:t>Pzp</w:t>
      </w:r>
      <w:proofErr w:type="spellEnd"/>
      <w:r w:rsidRPr="00F2079F">
        <w:rPr>
          <w:rFonts w:ascii="Century Gothic" w:hAnsi="Century Gothic" w:cs="Arial"/>
          <w:szCs w:val="20"/>
        </w:rPr>
        <w:t>. Wraz ze złożeniem oświadczenia, Wykonawca może przedstawić dowody,</w:t>
      </w:r>
      <w:r>
        <w:rPr>
          <w:rFonts w:ascii="Century Gothic" w:hAnsi="Century Gothic" w:cs="Arial"/>
          <w:szCs w:val="20"/>
        </w:rPr>
        <w:t xml:space="preserve"> że powiązania </w:t>
      </w:r>
      <w:r w:rsidR="00B91337">
        <w:rPr>
          <w:rFonts w:ascii="Century Gothic" w:hAnsi="Century Gothic" w:cs="Arial"/>
          <w:szCs w:val="20"/>
        </w:rPr>
        <w:t xml:space="preserve">                    </w:t>
      </w:r>
      <w:r>
        <w:rPr>
          <w:rFonts w:ascii="Century Gothic" w:hAnsi="Century Gothic" w:cs="Arial"/>
          <w:szCs w:val="20"/>
        </w:rPr>
        <w:t>z innym Wykonawcą (</w:t>
      </w:r>
      <w:r w:rsidR="00B91337">
        <w:rPr>
          <w:rFonts w:ascii="Century Gothic" w:hAnsi="Century Gothic" w:cs="Arial"/>
          <w:szCs w:val="20"/>
        </w:rPr>
        <w:t>jeżeli</w:t>
      </w:r>
      <w:r>
        <w:rPr>
          <w:rFonts w:ascii="Century Gothic" w:hAnsi="Century Gothic" w:cs="Arial"/>
          <w:szCs w:val="20"/>
        </w:rPr>
        <w:t xml:space="preserve"> występują) nie prowadzą do </w:t>
      </w:r>
      <w:r w:rsidR="00B91337">
        <w:rPr>
          <w:rFonts w:ascii="Century Gothic" w:hAnsi="Century Gothic" w:cs="Arial"/>
          <w:szCs w:val="20"/>
        </w:rPr>
        <w:t>zakłócenia</w:t>
      </w:r>
      <w:r>
        <w:rPr>
          <w:rFonts w:ascii="Century Gothic" w:hAnsi="Century Gothic" w:cs="Arial"/>
          <w:szCs w:val="20"/>
        </w:rPr>
        <w:t xml:space="preserve"> konkurencji </w:t>
      </w:r>
      <w:r w:rsidR="00B91337">
        <w:rPr>
          <w:rFonts w:ascii="Century Gothic" w:hAnsi="Century Gothic" w:cs="Arial"/>
          <w:szCs w:val="20"/>
        </w:rPr>
        <w:t xml:space="preserve">                     </w:t>
      </w:r>
      <w:r>
        <w:rPr>
          <w:rFonts w:ascii="Century Gothic" w:hAnsi="Century Gothic" w:cs="Arial"/>
          <w:szCs w:val="20"/>
        </w:rPr>
        <w:t xml:space="preserve">w postępowaniu o udzielenie zamówienia. </w:t>
      </w:r>
    </w:p>
    <w:p w:rsidR="00450C1A" w:rsidRPr="00450C1A" w:rsidRDefault="00450C1A" w:rsidP="00450C1A">
      <w:pPr>
        <w:pStyle w:val="Akapitzlist"/>
        <w:rPr>
          <w:rFonts w:ascii="Century Gothic" w:hAnsi="Century Gothic" w:cs="Arial"/>
          <w:szCs w:val="20"/>
        </w:rPr>
      </w:pPr>
    </w:p>
    <w:p w:rsidR="00600B17" w:rsidRDefault="00450C1A" w:rsidP="00A85F04">
      <w:pPr>
        <w:pStyle w:val="Akapitzlist"/>
        <w:numPr>
          <w:ilvl w:val="0"/>
          <w:numId w:val="49"/>
        </w:numPr>
        <w:ind w:left="284" w:hanging="284"/>
        <w:rPr>
          <w:rFonts w:ascii="Century Gothic" w:hAnsi="Century Gothic" w:cs="Arial"/>
          <w:szCs w:val="20"/>
        </w:rPr>
      </w:pPr>
      <w:r>
        <w:rPr>
          <w:rFonts w:ascii="Century Gothic" w:hAnsi="Century Gothic" w:cs="Arial"/>
          <w:szCs w:val="20"/>
        </w:rPr>
        <w:t>Dokumenty podmiotów zagranicznych:</w:t>
      </w:r>
    </w:p>
    <w:p w:rsidR="00257C6B" w:rsidRDefault="00331672" w:rsidP="00450C1A">
      <w:pPr>
        <w:pStyle w:val="Akapitzlist"/>
        <w:ind w:left="284"/>
        <w:rPr>
          <w:rFonts w:ascii="Century Gothic" w:hAnsi="Century Gothic" w:cs="Arial"/>
          <w:szCs w:val="20"/>
        </w:rPr>
      </w:pPr>
      <w:r>
        <w:rPr>
          <w:rFonts w:ascii="Century Gothic" w:hAnsi="Century Gothic" w:cs="Arial"/>
          <w:szCs w:val="20"/>
        </w:rPr>
        <w:t xml:space="preserve">Wykonawca, który ma </w:t>
      </w:r>
      <w:r w:rsidR="00257C6B">
        <w:rPr>
          <w:rFonts w:ascii="Century Gothic" w:hAnsi="Century Gothic" w:cs="Arial"/>
          <w:szCs w:val="20"/>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Default="00257C6B" w:rsidP="00450C1A">
      <w:pPr>
        <w:pStyle w:val="Akapitzlist"/>
        <w:ind w:left="284"/>
        <w:rPr>
          <w:rFonts w:ascii="Century Gothic" w:hAnsi="Century Gothic" w:cs="Arial"/>
          <w:szCs w:val="20"/>
        </w:rPr>
      </w:pPr>
      <w:r>
        <w:rPr>
          <w:rFonts w:ascii="Century Gothic" w:hAnsi="Century Gothic" w:cs="Arial"/>
          <w:szCs w:val="20"/>
        </w:rPr>
        <w:t xml:space="preserve">Pozostałe oświadczenia/dokumenty wymagane w prowadzonym postępowaniu, Wykonawca mający siedzibę </w:t>
      </w:r>
      <w:r w:rsidR="00CE3622">
        <w:rPr>
          <w:rFonts w:ascii="Century Gothic" w:hAnsi="Century Gothic" w:cs="Arial"/>
          <w:szCs w:val="20"/>
        </w:rPr>
        <w:t>lub miejsce zamieszkania poza terytorium Rzeczypospolitej Polskiej, składa takie same jak Wykonawca polski.</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W przypadku wątpliwości co do treści dokumentu złożonego przez Wykonawcę, Zamawiający może zwrócić się do właściwych organów odpowiednio kraju, w którym Wykonawca ma siedzibę lub </w:t>
      </w:r>
      <w:r w:rsidR="00B91337">
        <w:rPr>
          <w:rFonts w:ascii="Century Gothic" w:hAnsi="Century Gothic" w:cs="Arial"/>
          <w:szCs w:val="20"/>
        </w:rPr>
        <w:t>miejsce</w:t>
      </w:r>
      <w:r>
        <w:rPr>
          <w:rFonts w:ascii="Century Gothic" w:hAnsi="Century Gothic" w:cs="Arial"/>
          <w:szCs w:val="20"/>
        </w:rPr>
        <w:t xml:space="preserve"> zamieszkania lub miejsce zamieszkania ma osob</w:t>
      </w:r>
      <w:r w:rsidR="00B91337">
        <w:rPr>
          <w:rFonts w:ascii="Century Gothic" w:hAnsi="Century Gothic" w:cs="Arial"/>
          <w:szCs w:val="20"/>
        </w:rPr>
        <w:t>a</w:t>
      </w:r>
      <w:r>
        <w:rPr>
          <w:rFonts w:ascii="Century Gothic" w:hAnsi="Century Gothic" w:cs="Arial"/>
          <w:szCs w:val="20"/>
        </w:rPr>
        <w:t xml:space="preserve">, której dokument dotyczy, o </w:t>
      </w:r>
      <w:r w:rsidR="00B91337">
        <w:rPr>
          <w:rFonts w:ascii="Century Gothic" w:hAnsi="Century Gothic" w:cs="Arial"/>
          <w:szCs w:val="20"/>
        </w:rPr>
        <w:t>udzielenie</w:t>
      </w:r>
      <w:r>
        <w:rPr>
          <w:rFonts w:ascii="Century Gothic" w:hAnsi="Century Gothic" w:cs="Arial"/>
          <w:szCs w:val="20"/>
        </w:rPr>
        <w:t xml:space="preserve"> niezbędnych informacji dotyczących tego dokumentu.</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Wszystkie dokumenty sporządzone w języku obcym muszą być złożone wraz</w:t>
      </w:r>
      <w:r w:rsidR="00B91337">
        <w:rPr>
          <w:rFonts w:ascii="Century Gothic" w:hAnsi="Century Gothic" w:cs="Arial"/>
          <w:szCs w:val="20"/>
        </w:rPr>
        <w:t xml:space="preserve">                                    </w:t>
      </w:r>
      <w:r>
        <w:rPr>
          <w:rFonts w:ascii="Century Gothic" w:hAnsi="Century Gothic" w:cs="Arial"/>
          <w:szCs w:val="20"/>
        </w:rPr>
        <w:t xml:space="preserve"> z tłumaczeniem na język polski.</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UWAGA:</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Oferta, oświadczenia Wykonawcy muszą być złożone w formie </w:t>
      </w:r>
      <w:r w:rsidR="00B91337">
        <w:rPr>
          <w:rFonts w:ascii="Century Gothic" w:hAnsi="Century Gothic" w:cs="Arial"/>
          <w:szCs w:val="20"/>
        </w:rPr>
        <w:t>oryginałów</w:t>
      </w:r>
      <w:r>
        <w:rPr>
          <w:rFonts w:ascii="Century Gothic" w:hAnsi="Century Gothic" w:cs="Arial"/>
          <w:szCs w:val="20"/>
        </w:rPr>
        <w:t xml:space="preserve">, pełnomocnictwo (jeżeli występuje) musi być złożone w </w:t>
      </w:r>
      <w:r w:rsidR="00B91337">
        <w:rPr>
          <w:rFonts w:ascii="Century Gothic" w:hAnsi="Century Gothic" w:cs="Arial"/>
          <w:szCs w:val="20"/>
        </w:rPr>
        <w:t>formie</w:t>
      </w:r>
      <w:r>
        <w:rPr>
          <w:rFonts w:ascii="Century Gothic" w:hAnsi="Century Gothic" w:cs="Arial"/>
          <w:szCs w:val="20"/>
        </w:rPr>
        <w:t xml:space="preserve"> </w:t>
      </w:r>
      <w:r w:rsidR="00B91337">
        <w:rPr>
          <w:rFonts w:ascii="Century Gothic" w:hAnsi="Century Gothic" w:cs="Arial"/>
          <w:szCs w:val="20"/>
        </w:rPr>
        <w:t>oryginału</w:t>
      </w:r>
      <w:r>
        <w:rPr>
          <w:rFonts w:ascii="Century Gothic" w:hAnsi="Century Gothic" w:cs="Arial"/>
          <w:szCs w:val="20"/>
        </w:rPr>
        <w:t xml:space="preserve"> lub notarialnie poświadczonego odpisu.</w:t>
      </w:r>
    </w:p>
    <w:p w:rsidR="00603FF4" w:rsidRPr="00B91337" w:rsidRDefault="00CE3622" w:rsidP="00AB7133">
      <w:pPr>
        <w:pStyle w:val="Akapitzlist"/>
        <w:ind w:left="284"/>
        <w:rPr>
          <w:rFonts w:ascii="Century Gothic" w:hAnsi="Century Gothic" w:cs="Arial"/>
          <w:szCs w:val="20"/>
        </w:rPr>
      </w:pPr>
      <w:r>
        <w:rPr>
          <w:rFonts w:ascii="Century Gothic" w:hAnsi="Century Gothic" w:cs="Arial"/>
          <w:szCs w:val="20"/>
        </w:rPr>
        <w:t>Zobowiązanie podmiotu /</w:t>
      </w:r>
      <w:r w:rsidR="00B91337">
        <w:rPr>
          <w:rFonts w:ascii="Century Gothic" w:hAnsi="Century Gothic" w:cs="Arial"/>
          <w:szCs w:val="20"/>
        </w:rPr>
        <w:t>osoby</w:t>
      </w:r>
      <w:r>
        <w:rPr>
          <w:rFonts w:ascii="Century Gothic" w:hAnsi="Century Gothic" w:cs="Arial"/>
          <w:szCs w:val="20"/>
        </w:rPr>
        <w:t xml:space="preserve"> udostępniającego(ej) </w:t>
      </w:r>
      <w:r w:rsidR="00B91337">
        <w:rPr>
          <w:rFonts w:ascii="Century Gothic" w:hAnsi="Century Gothic" w:cs="Arial"/>
          <w:szCs w:val="20"/>
        </w:rPr>
        <w:t>W</w:t>
      </w:r>
      <w:r>
        <w:rPr>
          <w:rFonts w:ascii="Century Gothic" w:hAnsi="Century Gothic" w:cs="Arial"/>
          <w:szCs w:val="20"/>
        </w:rPr>
        <w:t xml:space="preserve">ykonawcy swoje zasobu </w:t>
      </w:r>
      <w:r w:rsidR="00B91337">
        <w:rPr>
          <w:rFonts w:ascii="Century Gothic" w:hAnsi="Century Gothic" w:cs="Arial"/>
          <w:szCs w:val="20"/>
        </w:rPr>
        <w:t>(jeżeli występuje)</w:t>
      </w:r>
      <w:r>
        <w:rPr>
          <w:rFonts w:ascii="Century Gothic" w:hAnsi="Century Gothic" w:cs="Arial"/>
          <w:szCs w:val="20"/>
        </w:rPr>
        <w:t>,</w:t>
      </w:r>
      <w:r w:rsidR="00B91337">
        <w:rPr>
          <w:rFonts w:ascii="Century Gothic" w:hAnsi="Century Gothic" w:cs="Arial"/>
          <w:szCs w:val="20"/>
        </w:rPr>
        <w:t xml:space="preserve"> </w:t>
      </w:r>
      <w:r>
        <w:rPr>
          <w:rFonts w:ascii="Century Gothic" w:hAnsi="Century Gothic" w:cs="Arial"/>
          <w:szCs w:val="20"/>
        </w:rPr>
        <w:t xml:space="preserve">musi być złożone w formie oryginału. Inne dokumenty wymienione w rozdziale VII muszą być złożone w </w:t>
      </w:r>
      <w:r w:rsidR="00B91337">
        <w:rPr>
          <w:rFonts w:ascii="Century Gothic" w:hAnsi="Century Gothic" w:cs="Arial"/>
          <w:szCs w:val="20"/>
        </w:rPr>
        <w:t>formie oryginałów</w:t>
      </w:r>
      <w:r>
        <w:rPr>
          <w:rFonts w:ascii="Century Gothic" w:hAnsi="Century Gothic" w:cs="Arial"/>
          <w:szCs w:val="20"/>
        </w:rPr>
        <w:t xml:space="preserve"> lub kopii. Dokumenty złożone w formie kopii </w:t>
      </w:r>
      <w:r w:rsidR="00AB7133">
        <w:rPr>
          <w:rFonts w:ascii="Century Gothic" w:hAnsi="Century Gothic" w:cs="Arial"/>
          <w:szCs w:val="20"/>
        </w:rPr>
        <w:t>nie potwierdzonych notar</w:t>
      </w:r>
      <w:r w:rsidR="00B91337">
        <w:rPr>
          <w:rFonts w:ascii="Century Gothic" w:hAnsi="Century Gothic" w:cs="Arial"/>
          <w:szCs w:val="20"/>
        </w:rPr>
        <w:t>ialnie</w:t>
      </w:r>
      <w:r w:rsidR="00AB7133">
        <w:rPr>
          <w:rFonts w:ascii="Century Gothic" w:hAnsi="Century Gothic" w:cs="Arial"/>
          <w:szCs w:val="20"/>
        </w:rPr>
        <w:t xml:space="preserve"> muszą być opatrzone klauzulą „Za zgodność z </w:t>
      </w:r>
      <w:r w:rsidR="00B91337">
        <w:rPr>
          <w:rFonts w:ascii="Century Gothic" w:hAnsi="Century Gothic" w:cs="Arial"/>
          <w:szCs w:val="20"/>
        </w:rPr>
        <w:t>oryginałem</w:t>
      </w:r>
      <w:r w:rsidR="00AB7133">
        <w:rPr>
          <w:rFonts w:ascii="Century Gothic" w:hAnsi="Century Gothic" w:cs="Arial"/>
          <w:szCs w:val="20"/>
        </w:rPr>
        <w:t>”</w:t>
      </w:r>
      <w:r w:rsidR="00B91337">
        <w:rPr>
          <w:rFonts w:ascii="Century Gothic" w:hAnsi="Century Gothic" w:cs="Arial"/>
          <w:szCs w:val="20"/>
        </w:rPr>
        <w:t xml:space="preserve">                          </w:t>
      </w:r>
      <w:r w:rsidR="00AB7133">
        <w:rPr>
          <w:rFonts w:ascii="Century Gothic" w:hAnsi="Century Gothic" w:cs="Arial"/>
          <w:szCs w:val="20"/>
        </w:rPr>
        <w:t xml:space="preserve"> i podpisane przez Wykonawcę lub upoważnionego przedstawiciela Wykonawcy na każdej stronie.</w:t>
      </w:r>
    </w:p>
    <w:p w:rsidR="00AB7133" w:rsidRPr="00B91337" w:rsidRDefault="00AB7133" w:rsidP="00AB7133">
      <w:pPr>
        <w:pStyle w:val="Akapitzlist"/>
        <w:ind w:left="284"/>
        <w:rPr>
          <w:rFonts w:ascii="Century Gothic" w:hAnsi="Century Gothic" w:cs="Arial"/>
          <w:szCs w:val="20"/>
        </w:rPr>
      </w:pPr>
    </w:p>
    <w:p w:rsidR="00AB7133" w:rsidRPr="00B91337" w:rsidRDefault="00AB7133" w:rsidP="00A85F04">
      <w:pPr>
        <w:pStyle w:val="Domylnie"/>
        <w:numPr>
          <w:ilvl w:val="0"/>
          <w:numId w:val="56"/>
        </w:numPr>
        <w:spacing w:line="276" w:lineRule="auto"/>
        <w:ind w:left="284" w:hanging="284"/>
        <w:jc w:val="both"/>
        <w:rPr>
          <w:rFonts w:ascii="Century Gothic" w:hAnsi="Century Gothic"/>
          <w:color w:val="auto"/>
          <w:sz w:val="20"/>
          <w:szCs w:val="20"/>
        </w:rPr>
      </w:pPr>
      <w:r w:rsidRPr="00B91337">
        <w:rPr>
          <w:rFonts w:ascii="Century Gothic" w:hAnsi="Century Gothic" w:cs="Arial"/>
          <w:color w:val="auto"/>
          <w:sz w:val="20"/>
          <w:szCs w:val="20"/>
        </w:rPr>
        <w:t xml:space="preserve">UDZIAŁ W POSTĘPOWANIU PODMIOTÓW WYSTĘPUJĄCYCH WSPÓLNIE </w:t>
      </w:r>
    </w:p>
    <w:p w:rsidR="00AB7133" w:rsidRPr="00B91337" w:rsidRDefault="00AB7133" w:rsidP="00A85F04">
      <w:pPr>
        <w:pStyle w:val="Domylnie"/>
        <w:numPr>
          <w:ilvl w:val="0"/>
          <w:numId w:val="57"/>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 przypadku składania oferty wspólnej przez kilku wykonawców, każdy ze wspólników musi złożyć dokumenty wymienione w rozdziale </w:t>
      </w:r>
      <w:r w:rsidR="004B7E8D" w:rsidRPr="00B91337">
        <w:rPr>
          <w:rFonts w:ascii="Century Gothic" w:hAnsi="Century Gothic" w:cs="Arial"/>
          <w:color w:val="auto"/>
          <w:sz w:val="20"/>
          <w:szCs w:val="20"/>
        </w:rPr>
        <w:t xml:space="preserve">VII pkt. 1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1.1 , pkt. 2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2.1 oraz pkt. 4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4.4.</w:t>
      </w:r>
    </w:p>
    <w:p w:rsidR="004B7E8D" w:rsidRPr="00B91337" w:rsidRDefault="004B7E8D" w:rsidP="00A85F04">
      <w:pPr>
        <w:pStyle w:val="Domylnie"/>
        <w:numPr>
          <w:ilvl w:val="0"/>
          <w:numId w:val="57"/>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Wykonawcy zgodnie z art. 141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ponoszą solidarną odpowiedzialność za wykonanie umowy i wniesienia zabezpieczenia należytego wykonania umowy                        i zgodnie z art. 23. Ust. 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zobowiązani są do ustanowienia pełnomocnika do reprezentowania ich w postępowaniu o udzielenie zamówienia albo reprezentowania w postępowaniu i zawarcia umowy w sprawie zamówienia publicznego.</w:t>
      </w:r>
    </w:p>
    <w:p w:rsidR="004B7E8D" w:rsidRPr="00B91337" w:rsidRDefault="004B7E8D" w:rsidP="00A85F04">
      <w:pPr>
        <w:pStyle w:val="Domylnie"/>
        <w:numPr>
          <w:ilvl w:val="0"/>
          <w:numId w:val="57"/>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lastRenderedPageBreak/>
        <w:t>Zamawiający zastrzega sobie prawo żądania przed zawarciem umowy w sprawie zamówienia publicznego, umowy regulującej współpracę Wykonawców wspólnie ubiegających się o udzielenie zamówienia.</w:t>
      </w:r>
    </w:p>
    <w:p w:rsidR="00D11888" w:rsidRPr="00893E86" w:rsidRDefault="00D11888" w:rsidP="00D11888">
      <w:pPr>
        <w:rPr>
          <w:rFonts w:ascii="Century Gothic" w:hAnsi="Century Gothic" w:cs="Arial"/>
          <w:szCs w:val="20"/>
          <w:u w:val="single"/>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893E86" w:rsidTr="00AC17FB">
        <w:trPr>
          <w:trHeight w:val="1275"/>
        </w:trPr>
        <w:tc>
          <w:tcPr>
            <w:tcW w:w="1668" w:type="dxa"/>
            <w:vAlign w:val="center"/>
          </w:tcPr>
          <w:p w:rsidR="00843E90" w:rsidRPr="00893E86" w:rsidRDefault="00843E90" w:rsidP="0055710D">
            <w:pPr>
              <w:jc w:val="left"/>
              <w:rPr>
                <w:rFonts w:ascii="Century Gothic" w:hAnsi="Century Gothic"/>
                <w:b/>
                <w:szCs w:val="20"/>
              </w:rPr>
            </w:pPr>
            <w:r w:rsidRPr="00893E86">
              <w:rPr>
                <w:rFonts w:ascii="Century Gothic" w:hAnsi="Century Gothic"/>
                <w:b/>
                <w:szCs w:val="20"/>
              </w:rPr>
              <w:t>Rozdział VII</w:t>
            </w:r>
            <w:r w:rsidR="008A5956" w:rsidRPr="00893E86">
              <w:rPr>
                <w:rFonts w:ascii="Century Gothic" w:hAnsi="Century Gothic"/>
                <w:b/>
                <w:szCs w:val="20"/>
              </w:rPr>
              <w:t>I</w:t>
            </w:r>
          </w:p>
        </w:tc>
        <w:tc>
          <w:tcPr>
            <w:tcW w:w="236" w:type="dxa"/>
            <w:vAlign w:val="center"/>
          </w:tcPr>
          <w:p w:rsidR="00843E90" w:rsidRPr="00893E86" w:rsidRDefault="00843E90" w:rsidP="0055710D">
            <w:pPr>
              <w:jc w:val="left"/>
              <w:rPr>
                <w:rFonts w:ascii="Century Gothic" w:hAnsi="Century Gothic"/>
                <w:b/>
                <w:szCs w:val="20"/>
              </w:rPr>
            </w:pPr>
          </w:p>
        </w:tc>
        <w:tc>
          <w:tcPr>
            <w:tcW w:w="7308" w:type="dxa"/>
            <w:vAlign w:val="center"/>
          </w:tcPr>
          <w:p w:rsidR="00843E90" w:rsidRPr="00893E86" w:rsidRDefault="00843E90" w:rsidP="00157607">
            <w:pPr>
              <w:rPr>
                <w:rFonts w:ascii="Century Gothic" w:hAnsi="Century Gothic"/>
                <w:b/>
                <w:szCs w:val="20"/>
              </w:rPr>
            </w:pPr>
            <w:r w:rsidRPr="00893E86">
              <w:rPr>
                <w:rFonts w:ascii="Century Gothic" w:hAnsi="Century Gothic"/>
                <w:b/>
                <w:szCs w:val="20"/>
              </w:rPr>
              <w:t>Informacje o sposobie porozumiewania się Zamawiającego</w:t>
            </w:r>
            <w:r w:rsidR="00AC17FB" w:rsidRPr="00893E86">
              <w:rPr>
                <w:rFonts w:ascii="Century Gothic" w:hAnsi="Century Gothic"/>
                <w:b/>
                <w:szCs w:val="20"/>
              </w:rPr>
              <w:t xml:space="preserve">                                </w:t>
            </w:r>
            <w:r w:rsidRPr="00893E86">
              <w:rPr>
                <w:rFonts w:ascii="Century Gothic" w:hAnsi="Century Gothic"/>
                <w:b/>
                <w:szCs w:val="20"/>
              </w:rPr>
              <w:t xml:space="preserve"> z Wykonawcami oraz przekazywania oświadczeń i dokumentów, </w:t>
            </w:r>
            <w:r w:rsidR="00157607" w:rsidRPr="00893E86">
              <w:rPr>
                <w:rFonts w:ascii="Century Gothic" w:hAnsi="Century Gothic"/>
                <w:b/>
                <w:szCs w:val="20"/>
              </w:rPr>
              <w:t xml:space="preserve">                    </w:t>
            </w:r>
            <w:r w:rsidRPr="00893E86">
              <w:rPr>
                <w:rFonts w:ascii="Century Gothic" w:hAnsi="Century Gothic"/>
                <w:b/>
                <w:szCs w:val="20"/>
              </w:rPr>
              <w:t xml:space="preserve">a także wskazanie osób uprawnionych do porozumiewania się </w:t>
            </w:r>
            <w:r w:rsidR="00157607" w:rsidRPr="00893E86">
              <w:rPr>
                <w:rFonts w:ascii="Century Gothic" w:hAnsi="Century Gothic"/>
                <w:b/>
                <w:szCs w:val="20"/>
              </w:rPr>
              <w:t xml:space="preserve">                         </w:t>
            </w:r>
            <w:r w:rsidRPr="00893E86">
              <w:rPr>
                <w:rFonts w:ascii="Century Gothic" w:hAnsi="Century Gothic"/>
                <w:b/>
                <w:szCs w:val="20"/>
              </w:rPr>
              <w:t>z</w:t>
            </w:r>
            <w:r w:rsidR="00157607" w:rsidRPr="00893E86">
              <w:rPr>
                <w:rFonts w:ascii="Century Gothic" w:hAnsi="Century Gothic"/>
                <w:b/>
                <w:szCs w:val="20"/>
              </w:rPr>
              <w:t xml:space="preserve"> </w:t>
            </w:r>
            <w:r w:rsidRPr="00893E86">
              <w:rPr>
                <w:rFonts w:ascii="Century Gothic" w:hAnsi="Century Gothic"/>
                <w:b/>
                <w:szCs w:val="20"/>
              </w:rPr>
              <w:t>Wykonawcami</w:t>
            </w:r>
          </w:p>
        </w:tc>
      </w:tr>
    </w:tbl>
    <w:p w:rsidR="00843E90" w:rsidRPr="00893E86" w:rsidRDefault="00843E90" w:rsidP="00D11888">
      <w:pPr>
        <w:rPr>
          <w:rFonts w:ascii="Century Gothic" w:hAnsi="Century Gothic" w:cs="Arial"/>
          <w:szCs w:val="20"/>
        </w:rPr>
      </w:pPr>
    </w:p>
    <w:p w:rsidR="00F24691" w:rsidRPr="00893E86" w:rsidRDefault="00157607"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postępowaniu o udzielenie zamówienia </w:t>
      </w:r>
      <w:r w:rsidR="00843E90" w:rsidRPr="00893E86">
        <w:rPr>
          <w:rFonts w:ascii="Century Gothic" w:hAnsi="Century Gothic" w:cs="Arial"/>
          <w:szCs w:val="20"/>
        </w:rPr>
        <w:t>oświadczenia</w:t>
      </w:r>
      <w:r w:rsidRPr="00893E86">
        <w:rPr>
          <w:rFonts w:ascii="Century Gothic" w:hAnsi="Century Gothic" w:cs="Arial"/>
          <w:szCs w:val="20"/>
        </w:rPr>
        <w:t>, zawiado</w:t>
      </w:r>
      <w:r w:rsidR="00BA5FC0" w:rsidRPr="00893E86">
        <w:rPr>
          <w:rFonts w:ascii="Century Gothic" w:hAnsi="Century Gothic" w:cs="Arial"/>
          <w:szCs w:val="20"/>
        </w:rPr>
        <w:t xml:space="preserve">mienia, wnioski oraz informacje </w:t>
      </w:r>
      <w:r w:rsidR="00843E90" w:rsidRPr="00893E86">
        <w:rPr>
          <w:rFonts w:ascii="Century Gothic" w:hAnsi="Century Gothic" w:cs="Arial"/>
          <w:szCs w:val="20"/>
        </w:rPr>
        <w:t xml:space="preserve">Zamawiający i Wykonawcy przekazują pisemnie, </w:t>
      </w:r>
      <w:r w:rsidR="00BA5FC0" w:rsidRPr="00893E86">
        <w:rPr>
          <w:rFonts w:ascii="Century Gothic" w:hAnsi="Century Gothic" w:cs="Arial"/>
          <w:szCs w:val="20"/>
        </w:rPr>
        <w:t>za pomocą faksu</w:t>
      </w:r>
      <w:r w:rsidR="00843E90" w:rsidRPr="00893E86">
        <w:rPr>
          <w:rFonts w:ascii="Century Gothic" w:hAnsi="Century Gothic" w:cs="Arial"/>
          <w:szCs w:val="20"/>
        </w:rPr>
        <w:t xml:space="preserve"> </w:t>
      </w:r>
      <w:r w:rsidR="00F24691" w:rsidRPr="00893E86">
        <w:rPr>
          <w:rFonts w:ascii="Century Gothic" w:hAnsi="Century Gothic" w:cs="Arial"/>
          <w:szCs w:val="20"/>
        </w:rPr>
        <w:t>(</w:t>
      </w:r>
      <w:r w:rsidR="00F24691" w:rsidRPr="00893E86">
        <w:rPr>
          <w:rFonts w:ascii="Century Gothic" w:hAnsi="Century Gothic"/>
          <w:szCs w:val="20"/>
        </w:rPr>
        <w:t xml:space="preserve">094) 352 88 10 wew. 18) </w:t>
      </w:r>
      <w:r w:rsidR="00843E90" w:rsidRPr="00893E86">
        <w:rPr>
          <w:rFonts w:ascii="Century Gothic" w:hAnsi="Century Gothic" w:cs="Arial"/>
          <w:szCs w:val="20"/>
        </w:rPr>
        <w:t xml:space="preserve">lub </w:t>
      </w:r>
      <w:r w:rsidR="00BA5FC0" w:rsidRPr="00893E86">
        <w:rPr>
          <w:rFonts w:ascii="Century Gothic" w:hAnsi="Century Gothic" w:cs="Arial"/>
          <w:szCs w:val="20"/>
        </w:rPr>
        <w:t xml:space="preserve">drogą </w:t>
      </w:r>
      <w:r w:rsidR="00843E90" w:rsidRPr="00893E86">
        <w:rPr>
          <w:rFonts w:ascii="Century Gothic" w:hAnsi="Century Gothic" w:cs="Arial"/>
          <w:szCs w:val="20"/>
        </w:rPr>
        <w:t>elektroniczn</w:t>
      </w:r>
      <w:r w:rsidR="00BA5FC0" w:rsidRPr="00893E86">
        <w:rPr>
          <w:rFonts w:ascii="Century Gothic" w:hAnsi="Century Gothic" w:cs="Arial"/>
          <w:szCs w:val="20"/>
        </w:rPr>
        <w:t>ą</w:t>
      </w:r>
      <w:r w:rsidR="00F24691" w:rsidRPr="00893E86">
        <w:rPr>
          <w:rFonts w:ascii="Century Gothic" w:hAnsi="Century Gothic" w:cs="Arial"/>
          <w:szCs w:val="20"/>
        </w:rPr>
        <w:t xml:space="preserve"> </w:t>
      </w:r>
      <w:r w:rsidR="00F24691" w:rsidRPr="00893E86">
        <w:rPr>
          <w:rFonts w:ascii="Century Gothic" w:hAnsi="Century Gothic"/>
          <w:szCs w:val="20"/>
        </w:rPr>
        <w:t>(</w:t>
      </w:r>
      <w:hyperlink r:id="rId10" w:history="1">
        <w:r w:rsidR="00FD0362" w:rsidRPr="00893E86">
          <w:rPr>
            <w:rStyle w:val="Hipercze"/>
            <w:rFonts w:ascii="Century Gothic" w:hAnsi="Century Gothic"/>
            <w:color w:val="auto"/>
            <w:szCs w:val="20"/>
            <w:u w:val="none"/>
          </w:rPr>
          <w:t>paulinal@zdp.kolobrzeg.pl</w:t>
        </w:r>
      </w:hyperlink>
      <w:r w:rsidR="00FD0362" w:rsidRPr="00893E86">
        <w:rPr>
          <w:rFonts w:ascii="Century Gothic" w:hAnsi="Century Gothic"/>
          <w:szCs w:val="20"/>
        </w:rPr>
        <w:t xml:space="preserve"> </w:t>
      </w:r>
      <w:hyperlink r:id="rId11" w:history="1">
        <w:r w:rsidR="00F24691" w:rsidRPr="00893E86">
          <w:rPr>
            <w:rStyle w:val="Hipercze"/>
            <w:rFonts w:ascii="Century Gothic" w:hAnsi="Century Gothic"/>
            <w:color w:val="auto"/>
            <w:szCs w:val="20"/>
            <w:u w:val="none"/>
          </w:rPr>
          <w:t>iandrzejewska@zdp.kolobrzeg.pl</w:t>
        </w:r>
      </w:hyperlink>
      <w:r w:rsidR="00F24691" w:rsidRPr="00893E86">
        <w:rPr>
          <w:rFonts w:ascii="Century Gothic" w:hAnsi="Century Gothic"/>
          <w:szCs w:val="20"/>
        </w:rPr>
        <w:t xml:space="preserve">, </w:t>
      </w:r>
      <w:hyperlink r:id="rId12" w:history="1">
        <w:r w:rsidR="00F24691" w:rsidRPr="00893E86">
          <w:rPr>
            <w:rStyle w:val="Hipercze"/>
            <w:rFonts w:ascii="Century Gothic" w:hAnsi="Century Gothic"/>
            <w:color w:val="auto"/>
            <w:szCs w:val="20"/>
            <w:u w:val="none"/>
          </w:rPr>
          <w:t>sekretariat@zdp.kolobrzeg.pl</w:t>
        </w:r>
      </w:hyperlink>
      <w:r w:rsidR="00F24691" w:rsidRPr="00893E86">
        <w:rPr>
          <w:rFonts w:ascii="Century Gothic" w:hAnsi="Century Gothic"/>
          <w:szCs w:val="20"/>
        </w:rPr>
        <w:t>)</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korespondencji kierowanej do Zamawiającego Wykonawca winien </w:t>
      </w:r>
      <w:r w:rsidR="008A5956" w:rsidRPr="00893E86">
        <w:rPr>
          <w:rFonts w:ascii="Century Gothic" w:hAnsi="Century Gothic" w:cs="Arial"/>
          <w:szCs w:val="20"/>
        </w:rPr>
        <w:t>posługiwać</w:t>
      </w:r>
      <w:r w:rsidRPr="00893E86">
        <w:rPr>
          <w:rFonts w:ascii="Century Gothic" w:hAnsi="Century Gothic" w:cs="Arial"/>
          <w:szCs w:val="20"/>
        </w:rPr>
        <w:t xml:space="preserve"> się numerem sprawy określonym w SIWZ.</w:t>
      </w:r>
    </w:p>
    <w:p w:rsidR="00F24691" w:rsidRPr="00893E86"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t>
      </w:r>
      <w:r w:rsidR="00FD0362" w:rsidRPr="00893E86">
        <w:rPr>
          <w:rFonts w:ascii="Century Gothic" w:hAnsi="Century Gothic"/>
          <w:szCs w:val="20"/>
        </w:rPr>
        <w:t>Z</w:t>
      </w:r>
      <w:r w:rsidRPr="00893E86">
        <w:rPr>
          <w:rFonts w:ascii="Century Gothic" w:hAnsi="Century Gothic"/>
          <w:szCs w:val="20"/>
        </w:rPr>
        <w:t xml:space="preserve">amawiający lub </w:t>
      </w:r>
      <w:r w:rsidR="00FD0362" w:rsidRPr="00893E86">
        <w:rPr>
          <w:rFonts w:ascii="Century Gothic" w:hAnsi="Century Gothic"/>
          <w:szCs w:val="20"/>
        </w:rPr>
        <w:t>W</w:t>
      </w:r>
      <w:r w:rsidRPr="00893E86">
        <w:rPr>
          <w:rFonts w:ascii="Century Gothic" w:hAnsi="Century Gothic"/>
          <w:szCs w:val="20"/>
        </w:rPr>
        <w:t>ykonawca przekazują oświadczenia, zawiadomienia</w:t>
      </w:r>
      <w:r w:rsidR="00BA5FC0" w:rsidRPr="00893E86">
        <w:rPr>
          <w:rFonts w:ascii="Century Gothic" w:hAnsi="Century Gothic"/>
          <w:szCs w:val="20"/>
        </w:rPr>
        <w:t xml:space="preserve">, wnioski </w:t>
      </w:r>
      <w:r w:rsidRPr="00893E86">
        <w:rPr>
          <w:rFonts w:ascii="Century Gothic" w:hAnsi="Century Gothic"/>
          <w:szCs w:val="20"/>
        </w:rPr>
        <w:t>oraz informac</w:t>
      </w:r>
      <w:r w:rsidR="00161F95">
        <w:rPr>
          <w:rFonts w:ascii="Century Gothic" w:hAnsi="Century Gothic"/>
          <w:szCs w:val="20"/>
        </w:rPr>
        <w:t>je</w:t>
      </w:r>
      <w:r w:rsidRPr="00893E86">
        <w:rPr>
          <w:rFonts w:ascii="Century Gothic" w:hAnsi="Century Gothic"/>
          <w:szCs w:val="20"/>
        </w:rPr>
        <w:t xml:space="preserve"> </w:t>
      </w:r>
      <w:proofErr w:type="spellStart"/>
      <w:r w:rsidRPr="00893E86">
        <w:rPr>
          <w:rFonts w:ascii="Century Gothic" w:hAnsi="Century Gothic"/>
          <w:szCs w:val="20"/>
        </w:rPr>
        <w:t>faxem</w:t>
      </w:r>
      <w:proofErr w:type="spellEnd"/>
      <w:r w:rsidRPr="00893E86">
        <w:rPr>
          <w:rFonts w:ascii="Century Gothic" w:hAnsi="Century Gothic"/>
          <w:szCs w:val="20"/>
        </w:rPr>
        <w:t xml:space="preserve"> lub e-mailem, każda ze stron na żądanie drugiej niezwłocznie potwierdza fakt ich otrzymania. W przypadku przekazywania dokumentów </w:t>
      </w:r>
      <w:proofErr w:type="spellStart"/>
      <w:r w:rsidRPr="00893E86">
        <w:rPr>
          <w:rFonts w:ascii="Century Gothic" w:hAnsi="Century Gothic"/>
          <w:szCs w:val="20"/>
        </w:rPr>
        <w:t>faxem</w:t>
      </w:r>
      <w:proofErr w:type="spellEnd"/>
      <w:r w:rsidRPr="00893E86">
        <w:rPr>
          <w:rFonts w:ascii="Century Gothic" w:hAnsi="Century Gothic"/>
          <w:szCs w:val="20"/>
        </w:rPr>
        <w:t xml:space="preserve"> lub</w:t>
      </w:r>
      <w:r w:rsidR="004B7E8D">
        <w:rPr>
          <w:rFonts w:ascii="Century Gothic" w:hAnsi="Century Gothic"/>
          <w:szCs w:val="20"/>
        </w:rPr>
        <w:t xml:space="preserve">                 </w:t>
      </w:r>
      <w:r w:rsidRPr="00893E86">
        <w:rPr>
          <w:rFonts w:ascii="Century Gothic" w:hAnsi="Century Gothic"/>
          <w:szCs w:val="20"/>
        </w:rPr>
        <w:t xml:space="preserve"> e-mailem dowód transmisji danych oznacza, że Wykonawca otrzymał korespondencję w momencie jej przekazania przez </w:t>
      </w:r>
      <w:r w:rsidR="00161F95">
        <w:rPr>
          <w:rFonts w:ascii="Century Gothic" w:hAnsi="Century Gothic"/>
          <w:szCs w:val="20"/>
        </w:rPr>
        <w:t>Za</w:t>
      </w:r>
      <w:r w:rsidRPr="00893E86">
        <w:rPr>
          <w:rFonts w:ascii="Century Gothic" w:hAnsi="Century Gothic"/>
          <w:szCs w:val="20"/>
        </w:rPr>
        <w:t>mawiającego, niezależnie od ewentualnego potwierdzenia faktu jej otrzymania. Zamawiający nie ponosi odpowiedzialności za niesprawne działanie urządzeń Wykonawcy.</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Wykonawca może zwrócić się do </w:t>
      </w:r>
      <w:r w:rsidR="00FD0362" w:rsidRPr="00893E86">
        <w:rPr>
          <w:rFonts w:ascii="Century Gothic" w:hAnsi="Century Gothic" w:cs="Arial"/>
          <w:szCs w:val="20"/>
        </w:rPr>
        <w:t>Z</w:t>
      </w:r>
      <w:r w:rsidRPr="00893E86">
        <w:rPr>
          <w:rFonts w:ascii="Century Gothic" w:hAnsi="Century Gothic" w:cs="Arial"/>
          <w:szCs w:val="20"/>
        </w:rPr>
        <w:t xml:space="preserve">amawiającego o wyjaśnienie treści specyfikacji istotnych warunków zamówienia. </w:t>
      </w:r>
      <w:r w:rsidR="00F24691" w:rsidRPr="00893E86">
        <w:rPr>
          <w:rFonts w:ascii="Century Gothic" w:hAnsi="Century Gothic" w:cs="Arial"/>
          <w:b/>
          <w:szCs w:val="20"/>
        </w:rPr>
        <w:t xml:space="preserve"> </w:t>
      </w:r>
    </w:p>
    <w:p w:rsidR="00F24691"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wniosek o wyjaśnienie treści SIWZ wpłynie do </w:t>
      </w:r>
      <w:r w:rsidR="00D16C5A" w:rsidRPr="00893E86">
        <w:rPr>
          <w:rFonts w:ascii="Century Gothic" w:hAnsi="Century Gothic"/>
          <w:szCs w:val="20"/>
        </w:rPr>
        <w:t>Zamawiającego</w:t>
      </w:r>
      <w:r w:rsidRPr="00893E86">
        <w:rPr>
          <w:rFonts w:ascii="Century Gothic" w:hAnsi="Century Gothic"/>
          <w:szCs w:val="20"/>
        </w:rPr>
        <w:t xml:space="preserve"> nie później niż do końca dnia, w którym upłynęła połowa terminu składania ofert, </w:t>
      </w:r>
      <w:r w:rsidR="00D16C5A" w:rsidRPr="00893E86">
        <w:rPr>
          <w:rFonts w:ascii="Century Gothic" w:hAnsi="Century Gothic"/>
          <w:szCs w:val="20"/>
        </w:rPr>
        <w:t>Zamawiający</w:t>
      </w:r>
      <w:r w:rsidRPr="00893E86">
        <w:rPr>
          <w:rFonts w:ascii="Century Gothic" w:hAnsi="Century Gothic"/>
          <w:szCs w:val="20"/>
        </w:rPr>
        <w:t xml:space="preserve"> udzieli </w:t>
      </w:r>
      <w:r w:rsidR="00D16C5A" w:rsidRPr="00893E86">
        <w:rPr>
          <w:rFonts w:ascii="Century Gothic" w:hAnsi="Century Gothic"/>
          <w:szCs w:val="20"/>
        </w:rPr>
        <w:t>wyjaśnień</w:t>
      </w:r>
      <w:r w:rsidRPr="00893E86">
        <w:rPr>
          <w:rFonts w:ascii="Century Gothic" w:hAnsi="Century Gothic"/>
          <w:szCs w:val="20"/>
        </w:rPr>
        <w:t xml:space="preserve"> niezwłocznie, nie </w:t>
      </w:r>
      <w:r w:rsidR="00D16C5A" w:rsidRPr="00893E86">
        <w:rPr>
          <w:rFonts w:ascii="Century Gothic" w:hAnsi="Century Gothic"/>
          <w:szCs w:val="20"/>
        </w:rPr>
        <w:t>późnij</w:t>
      </w:r>
      <w:r w:rsidRPr="00893E86">
        <w:rPr>
          <w:rFonts w:ascii="Century Gothic" w:hAnsi="Century Gothic"/>
          <w:szCs w:val="20"/>
        </w:rPr>
        <w:t xml:space="preserve"> niż na 2 dni przed upływem terminu składania ofert. Jeżeli wniosek</w:t>
      </w:r>
      <w:r w:rsidR="00D20E4B">
        <w:rPr>
          <w:rFonts w:ascii="Century Gothic" w:hAnsi="Century Gothic"/>
          <w:szCs w:val="20"/>
        </w:rPr>
        <w:t xml:space="preserve"> </w:t>
      </w:r>
      <w:r w:rsidRPr="00893E86">
        <w:rPr>
          <w:rFonts w:ascii="Century Gothic" w:hAnsi="Century Gothic"/>
          <w:szCs w:val="20"/>
        </w:rPr>
        <w:t xml:space="preserve">o </w:t>
      </w:r>
      <w:r w:rsidR="00D16C5A" w:rsidRPr="00893E86">
        <w:rPr>
          <w:rFonts w:ascii="Century Gothic" w:hAnsi="Century Gothic"/>
          <w:szCs w:val="20"/>
        </w:rPr>
        <w:t>wyjaśnienie</w:t>
      </w:r>
      <w:r w:rsidRPr="00893E86">
        <w:rPr>
          <w:rFonts w:ascii="Century Gothic" w:hAnsi="Century Gothic"/>
          <w:szCs w:val="20"/>
        </w:rPr>
        <w:t xml:space="preserve"> treści SIWZ wpłynie po </w:t>
      </w:r>
      <w:r w:rsidR="00D16C5A" w:rsidRPr="00893E86">
        <w:rPr>
          <w:rFonts w:ascii="Century Gothic" w:hAnsi="Century Gothic"/>
          <w:szCs w:val="20"/>
        </w:rPr>
        <w:t>upływie</w:t>
      </w:r>
      <w:r w:rsidRPr="00893E86">
        <w:rPr>
          <w:rFonts w:ascii="Century Gothic" w:hAnsi="Century Gothic"/>
          <w:szCs w:val="20"/>
        </w:rPr>
        <w:t xml:space="preserve"> terminu, o którym mowa powyżej, lub dotyczy udzielonych wyjaśnień, Za</w:t>
      </w:r>
      <w:r w:rsidR="00D16C5A" w:rsidRPr="00893E86">
        <w:rPr>
          <w:rFonts w:ascii="Century Gothic" w:hAnsi="Century Gothic"/>
          <w:szCs w:val="20"/>
        </w:rPr>
        <w:t>mawiający może udzielić wyjaśnień</w:t>
      </w:r>
      <w:r w:rsidRPr="00893E86">
        <w:rPr>
          <w:rFonts w:ascii="Century Gothic" w:hAnsi="Century Gothic"/>
          <w:szCs w:val="20"/>
        </w:rPr>
        <w:t xml:space="preserve"> albo pozostawić wniosek bez rozpatrywania. </w:t>
      </w:r>
      <w:r w:rsidR="00D16C5A" w:rsidRPr="00893E86">
        <w:rPr>
          <w:rFonts w:ascii="Century Gothic" w:hAnsi="Century Gothic"/>
          <w:szCs w:val="20"/>
        </w:rPr>
        <w:t xml:space="preserve">Zamawiający zamieści </w:t>
      </w:r>
      <w:r w:rsidRPr="00893E86">
        <w:rPr>
          <w:rFonts w:ascii="Century Gothic" w:hAnsi="Century Gothic"/>
          <w:szCs w:val="20"/>
        </w:rPr>
        <w:t>wyjaśnienia na stronie internetowej, na której udostępniono SIWZ.</w:t>
      </w:r>
    </w:p>
    <w:p w:rsidR="00D20E4B" w:rsidRDefault="00D20E4B" w:rsidP="00267F75">
      <w:pPr>
        <w:numPr>
          <w:ilvl w:val="0"/>
          <w:numId w:val="7"/>
        </w:numPr>
        <w:ind w:left="284" w:hanging="284"/>
        <w:rPr>
          <w:rFonts w:ascii="Century Gothic" w:hAnsi="Century Gothic"/>
          <w:szCs w:val="20"/>
        </w:rPr>
      </w:pPr>
      <w:r>
        <w:rPr>
          <w:rFonts w:ascii="Century Gothic" w:hAnsi="Century Gothic"/>
          <w:szCs w:val="20"/>
        </w:rPr>
        <w:t xml:space="preserve">W uzasadnionych przypadkach na podstawie art. 38 ust. 4 ustawy </w:t>
      </w:r>
      <w:proofErr w:type="spellStart"/>
      <w:r>
        <w:rPr>
          <w:rFonts w:ascii="Century Gothic" w:hAnsi="Century Gothic"/>
          <w:szCs w:val="20"/>
        </w:rPr>
        <w:t>Pzp</w:t>
      </w:r>
      <w:proofErr w:type="spellEnd"/>
      <w:r>
        <w:rPr>
          <w:rFonts w:ascii="Century Gothic" w:hAnsi="Century Gothic"/>
          <w:szCs w:val="20"/>
        </w:rPr>
        <w:t xml:space="preserve"> Zmawiający może </w:t>
      </w:r>
      <w:r w:rsidR="00335F6B">
        <w:rPr>
          <w:rFonts w:ascii="Century Gothic" w:hAnsi="Century Gothic"/>
          <w:szCs w:val="20"/>
        </w:rPr>
        <w:t>przed upływem terminu składania ofert zmienić treść SIWZ.</w:t>
      </w:r>
    </w:p>
    <w:p w:rsidR="00335F6B" w:rsidRPr="00893E86" w:rsidRDefault="00335F6B" w:rsidP="00335F6B">
      <w:pPr>
        <w:numPr>
          <w:ilvl w:val="0"/>
          <w:numId w:val="7"/>
        </w:numPr>
        <w:ind w:left="284" w:hanging="426"/>
        <w:rPr>
          <w:rFonts w:ascii="Century Gothic" w:hAnsi="Century Gothic"/>
          <w:szCs w:val="20"/>
        </w:rPr>
      </w:pPr>
      <w:r w:rsidRPr="00893E86">
        <w:rPr>
          <w:rFonts w:ascii="Century Gothic" w:hAnsi="Century Gothic"/>
          <w:szCs w:val="20"/>
        </w:rP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893E86" w:rsidRDefault="00335F6B" w:rsidP="00335F6B">
      <w:pPr>
        <w:ind w:left="284"/>
        <w:rPr>
          <w:rFonts w:ascii="Century Gothic" w:hAnsi="Century Gothic"/>
          <w:szCs w:val="20"/>
        </w:rPr>
      </w:pPr>
      <w:r w:rsidRPr="00893E86">
        <w:rPr>
          <w:rFonts w:ascii="Century Gothic" w:hAnsi="Century Gothic"/>
          <w:szCs w:val="20"/>
        </w:rPr>
        <w:t xml:space="preserve">Wprowadzone w ten sposób modyfikacje, zmiany lub uzupełnienia przekazane zostaną pisemnie, </w:t>
      </w:r>
      <w:proofErr w:type="spellStart"/>
      <w:r w:rsidRPr="00893E86">
        <w:rPr>
          <w:rFonts w:ascii="Century Gothic" w:hAnsi="Century Gothic"/>
          <w:szCs w:val="20"/>
        </w:rPr>
        <w:t>faxem</w:t>
      </w:r>
      <w:proofErr w:type="spellEnd"/>
      <w:r w:rsidRPr="00893E86">
        <w:rPr>
          <w:rFonts w:ascii="Century Gothic" w:hAnsi="Century Gothic"/>
          <w:szCs w:val="20"/>
        </w:rPr>
        <w:t xml:space="preserve"> wszystkim Wykonawcą, którym przekazano SIWZ z jednoczesnym zamieszczeniem na stronie internetowej pod adresem </w:t>
      </w:r>
      <w:hyperlink r:id="rId13" w:history="1">
        <w:r w:rsidRPr="00893E86">
          <w:rPr>
            <w:rStyle w:val="Hipercze"/>
            <w:rFonts w:ascii="Century Gothic" w:hAnsi="Century Gothic"/>
            <w:color w:val="auto"/>
            <w:szCs w:val="20"/>
          </w:rPr>
          <w:t>http://zdp.kolobrzeg.pl</w:t>
        </w:r>
      </w:hyperlink>
    </w:p>
    <w:p w:rsidR="00843E90" w:rsidRPr="00893E86" w:rsidRDefault="00D16C5A" w:rsidP="00267F75">
      <w:pPr>
        <w:numPr>
          <w:ilvl w:val="0"/>
          <w:numId w:val="7"/>
        </w:numPr>
        <w:ind w:left="284" w:hanging="284"/>
        <w:rPr>
          <w:rFonts w:ascii="Century Gothic" w:hAnsi="Century Gothic"/>
          <w:szCs w:val="20"/>
        </w:rPr>
      </w:pPr>
      <w:r w:rsidRPr="00893E86">
        <w:rPr>
          <w:rFonts w:ascii="Century Gothic" w:hAnsi="Century Gothic"/>
          <w:szCs w:val="20"/>
        </w:rPr>
        <w:t>W</w:t>
      </w:r>
      <w:r w:rsidR="00843E90" w:rsidRPr="00893E86">
        <w:rPr>
          <w:rFonts w:ascii="Century Gothic" w:hAnsi="Century Gothic"/>
          <w:szCs w:val="20"/>
        </w:rPr>
        <w:t xml:space="preserve">szelkie pisma, </w:t>
      </w:r>
      <w:r w:rsidRPr="00893E86">
        <w:rPr>
          <w:rFonts w:ascii="Century Gothic" w:hAnsi="Century Gothic"/>
          <w:szCs w:val="20"/>
        </w:rPr>
        <w:t xml:space="preserve">wnioski, </w:t>
      </w:r>
      <w:r w:rsidR="00843E90" w:rsidRPr="00893E86">
        <w:rPr>
          <w:rFonts w:ascii="Century Gothic" w:hAnsi="Century Gothic"/>
          <w:szCs w:val="20"/>
        </w:rPr>
        <w:t xml:space="preserve">dokumenty, oświadczenia itp. składane trakcie postępowania między </w:t>
      </w:r>
      <w:r w:rsidR="00FD0362" w:rsidRPr="00893E86">
        <w:rPr>
          <w:rFonts w:ascii="Century Gothic" w:hAnsi="Century Gothic"/>
          <w:szCs w:val="20"/>
        </w:rPr>
        <w:t>Z</w:t>
      </w:r>
      <w:r w:rsidR="00843E90" w:rsidRPr="00893E86">
        <w:rPr>
          <w:rFonts w:ascii="Century Gothic" w:hAnsi="Century Gothic"/>
          <w:szCs w:val="20"/>
        </w:rPr>
        <w:t xml:space="preserve">amawiającym, a </w:t>
      </w:r>
      <w:r w:rsidR="00FD0362" w:rsidRPr="00893E86">
        <w:rPr>
          <w:rFonts w:ascii="Century Gothic" w:hAnsi="Century Gothic"/>
          <w:szCs w:val="20"/>
        </w:rPr>
        <w:t>W</w:t>
      </w:r>
      <w:r w:rsidR="00843E90" w:rsidRPr="00893E86">
        <w:rPr>
          <w:rFonts w:ascii="Century Gothic" w:hAnsi="Century Gothic"/>
          <w:szCs w:val="20"/>
        </w:rPr>
        <w:t>ykonawcami muszą być sporządzone w języku polskim.</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szCs w:val="20"/>
        </w:rPr>
        <w:t>Adresem do korespondencji jest adres wskazany na pierwszej stronie niniejszej SIWZ. Zamawiający wymaga, aby wszelkie pisma związane z postępowaniem były kierowane wyłącznie na ten adres.</w:t>
      </w:r>
    </w:p>
    <w:p w:rsidR="00843E90" w:rsidRPr="00893E86" w:rsidRDefault="00843E90" w:rsidP="00335F6B">
      <w:pPr>
        <w:numPr>
          <w:ilvl w:val="0"/>
          <w:numId w:val="7"/>
        </w:numPr>
        <w:ind w:left="284" w:hanging="426"/>
        <w:rPr>
          <w:rFonts w:ascii="Century Gothic" w:hAnsi="Century Gothic"/>
          <w:szCs w:val="20"/>
        </w:rPr>
      </w:pPr>
      <w:r w:rsidRPr="00893E86">
        <w:rPr>
          <w:rFonts w:ascii="Century Gothic" w:hAnsi="Century Gothic"/>
          <w:szCs w:val="20"/>
        </w:rPr>
        <w:t>Nie udziela się żadnych ustnych i telefonicznych informacji, wyjaśnień czy odpowiedzi na kierowane do Zamawiającego zapytania wymagające zachowania formy pisemnej.</w:t>
      </w:r>
    </w:p>
    <w:p w:rsidR="00843E90" w:rsidRPr="00893E86" w:rsidRDefault="00843E90" w:rsidP="00267F75">
      <w:pPr>
        <w:numPr>
          <w:ilvl w:val="0"/>
          <w:numId w:val="7"/>
        </w:numPr>
        <w:ind w:left="284" w:hanging="426"/>
        <w:rPr>
          <w:rFonts w:ascii="Century Gothic" w:hAnsi="Century Gothic"/>
          <w:szCs w:val="20"/>
        </w:rPr>
      </w:pPr>
      <w:r w:rsidRPr="00893E86">
        <w:rPr>
          <w:rFonts w:ascii="Century Gothic" w:hAnsi="Century Gothic"/>
          <w:szCs w:val="20"/>
        </w:rPr>
        <w:t>W trakcie postępowania przetargowego upoważnionymi do kontaktowania</w:t>
      </w:r>
      <w:r w:rsidR="00161F95">
        <w:rPr>
          <w:rFonts w:ascii="Century Gothic" w:hAnsi="Century Gothic"/>
          <w:szCs w:val="20"/>
        </w:rPr>
        <w:t xml:space="preserve"> </w:t>
      </w:r>
      <w:r w:rsidRPr="00893E86">
        <w:rPr>
          <w:rFonts w:ascii="Century Gothic" w:hAnsi="Century Gothic"/>
          <w:szCs w:val="20"/>
        </w:rPr>
        <w:t xml:space="preserve">się                               z Wykonawcami są następujący pracownicy </w:t>
      </w:r>
      <w:r w:rsidR="00FD0362" w:rsidRPr="00893E86">
        <w:rPr>
          <w:rFonts w:ascii="Century Gothic" w:hAnsi="Century Gothic"/>
          <w:szCs w:val="20"/>
        </w:rPr>
        <w:t>Z</w:t>
      </w:r>
      <w:r w:rsidRPr="00893E86">
        <w:rPr>
          <w:rFonts w:ascii="Century Gothic" w:hAnsi="Century Gothic"/>
          <w:szCs w:val="20"/>
        </w:rPr>
        <w:t>amawiającego:</w:t>
      </w:r>
    </w:p>
    <w:p w:rsidR="00843E90" w:rsidRPr="00893E86" w:rsidRDefault="001A192F" w:rsidP="002153A3">
      <w:pPr>
        <w:ind w:left="709" w:hanging="425"/>
        <w:rPr>
          <w:rFonts w:ascii="Century Gothic" w:hAnsi="Century Gothic"/>
          <w:szCs w:val="20"/>
        </w:rPr>
      </w:pPr>
      <w:r w:rsidRPr="00893E86">
        <w:rPr>
          <w:rFonts w:ascii="Century Gothic" w:hAnsi="Century Gothic"/>
          <w:b/>
          <w:szCs w:val="20"/>
        </w:rPr>
        <w:lastRenderedPageBreak/>
        <w:t xml:space="preserve">Paulina Łysoń </w:t>
      </w:r>
      <w:r w:rsidR="00D16C5A" w:rsidRPr="00893E86">
        <w:rPr>
          <w:rFonts w:ascii="Century Gothic" w:hAnsi="Century Gothic"/>
          <w:szCs w:val="20"/>
        </w:rPr>
        <w:t>– (094) 352 88 10 wew. 15,</w:t>
      </w:r>
    </w:p>
    <w:p w:rsidR="00D16C5A" w:rsidRPr="00893E86" w:rsidRDefault="00D16C5A" w:rsidP="002153A3">
      <w:pPr>
        <w:ind w:left="709" w:hanging="425"/>
        <w:rPr>
          <w:rFonts w:ascii="Century Gothic" w:hAnsi="Century Gothic"/>
          <w:szCs w:val="20"/>
        </w:rPr>
      </w:pPr>
      <w:r w:rsidRPr="00893E86">
        <w:rPr>
          <w:rFonts w:ascii="Century Gothic" w:hAnsi="Century Gothic"/>
          <w:b/>
          <w:szCs w:val="20"/>
        </w:rPr>
        <w:t xml:space="preserve">Irmina Andrzejewska </w:t>
      </w:r>
      <w:r w:rsidRPr="00893E86">
        <w:rPr>
          <w:rFonts w:ascii="Century Gothic" w:hAnsi="Century Gothic"/>
          <w:szCs w:val="20"/>
        </w:rPr>
        <w:t>– (094) 352 88 10 wew. 15.</w:t>
      </w:r>
    </w:p>
    <w:p w:rsidR="00843E90" w:rsidRDefault="00843E90" w:rsidP="00D11888">
      <w:pPr>
        <w:pStyle w:val="ust"/>
        <w:spacing w:before="0" w:after="0"/>
        <w:ind w:left="0" w:firstLine="0"/>
        <w:rPr>
          <w:rFonts w:ascii="Century Gothic" w:hAnsi="Century Gothic" w:cs="Arial"/>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0C72A6" w:rsidTr="0055710D">
        <w:trPr>
          <w:trHeight w:val="425"/>
        </w:trPr>
        <w:tc>
          <w:tcPr>
            <w:tcW w:w="1668" w:type="dxa"/>
            <w:vAlign w:val="center"/>
          </w:tcPr>
          <w:p w:rsidR="00843E90" w:rsidRPr="000C72A6" w:rsidRDefault="00843E90" w:rsidP="008A5956">
            <w:pPr>
              <w:jc w:val="left"/>
              <w:rPr>
                <w:rFonts w:ascii="Century Gothic" w:hAnsi="Century Gothic"/>
                <w:b/>
                <w:szCs w:val="20"/>
              </w:rPr>
            </w:pPr>
            <w:r w:rsidRPr="000C72A6">
              <w:rPr>
                <w:rFonts w:ascii="Century Gothic" w:hAnsi="Century Gothic"/>
                <w:b/>
                <w:szCs w:val="20"/>
              </w:rPr>
              <w:t xml:space="preserve">Rozdział </w:t>
            </w:r>
            <w:r w:rsidR="008A5956" w:rsidRPr="000C72A6">
              <w:rPr>
                <w:rFonts w:ascii="Century Gothic" w:hAnsi="Century Gothic"/>
                <w:b/>
                <w:szCs w:val="20"/>
              </w:rPr>
              <w:t>IX</w:t>
            </w:r>
          </w:p>
        </w:tc>
        <w:tc>
          <w:tcPr>
            <w:tcW w:w="236" w:type="dxa"/>
            <w:vAlign w:val="center"/>
          </w:tcPr>
          <w:p w:rsidR="00843E90" w:rsidRPr="000C72A6" w:rsidRDefault="00843E90" w:rsidP="0055710D">
            <w:pPr>
              <w:jc w:val="left"/>
              <w:rPr>
                <w:rFonts w:ascii="Century Gothic" w:hAnsi="Century Gothic"/>
                <w:b/>
                <w:szCs w:val="20"/>
              </w:rPr>
            </w:pPr>
          </w:p>
        </w:tc>
        <w:tc>
          <w:tcPr>
            <w:tcW w:w="7308" w:type="dxa"/>
            <w:vAlign w:val="center"/>
          </w:tcPr>
          <w:p w:rsidR="00843E90" w:rsidRPr="000C72A6" w:rsidRDefault="00843E90" w:rsidP="0055710D">
            <w:pPr>
              <w:rPr>
                <w:rFonts w:ascii="Century Gothic" w:hAnsi="Century Gothic"/>
                <w:b/>
                <w:szCs w:val="20"/>
              </w:rPr>
            </w:pPr>
            <w:r w:rsidRPr="000C72A6">
              <w:rPr>
                <w:rFonts w:ascii="Century Gothic" w:hAnsi="Century Gothic"/>
                <w:b/>
                <w:szCs w:val="20"/>
              </w:rPr>
              <w:t>Wymagania dotyczące wadium</w:t>
            </w:r>
          </w:p>
        </w:tc>
      </w:tr>
    </w:tbl>
    <w:p w:rsidR="00093D06" w:rsidRPr="000C72A6" w:rsidRDefault="00093D06" w:rsidP="00D11888">
      <w:pPr>
        <w:pStyle w:val="Akapitzlist"/>
        <w:ind w:left="284"/>
        <w:rPr>
          <w:rFonts w:ascii="Century Gothic" w:hAnsi="Century Gothic"/>
          <w:szCs w:val="20"/>
        </w:rPr>
      </w:pPr>
    </w:p>
    <w:p w:rsidR="00D77457" w:rsidRPr="000C72A6" w:rsidRDefault="00D77457" w:rsidP="00A85F04">
      <w:pPr>
        <w:pStyle w:val="Akapitzlist"/>
        <w:widowControl w:val="0"/>
        <w:numPr>
          <w:ilvl w:val="0"/>
          <w:numId w:val="61"/>
        </w:numPr>
        <w:suppressAutoHyphens/>
        <w:autoSpaceDN w:val="0"/>
        <w:ind w:left="284" w:hanging="284"/>
        <w:contextualSpacing w:val="0"/>
        <w:textAlignment w:val="baseline"/>
        <w:rPr>
          <w:rFonts w:ascii="Century Gothic" w:hAnsi="Century Gothic"/>
          <w:szCs w:val="20"/>
        </w:rPr>
      </w:pPr>
      <w:r w:rsidRPr="000C72A6">
        <w:rPr>
          <w:rFonts w:ascii="Century Gothic" w:hAnsi="Century Gothic" w:cs="Verdana"/>
          <w:szCs w:val="20"/>
        </w:rPr>
        <w:t xml:space="preserve">Zamawiający żąda wniesienia wadium w wysokości </w:t>
      </w:r>
      <w:r w:rsidR="002A3CAE">
        <w:rPr>
          <w:rFonts w:ascii="Century Gothic" w:hAnsi="Century Gothic" w:cs="Verdana"/>
          <w:b/>
          <w:szCs w:val="20"/>
        </w:rPr>
        <w:t>5</w:t>
      </w:r>
      <w:r w:rsidR="000C72A6" w:rsidRPr="00161F95">
        <w:rPr>
          <w:rFonts w:ascii="Century Gothic" w:hAnsi="Century Gothic" w:cs="Verdana"/>
          <w:b/>
          <w:szCs w:val="20"/>
        </w:rPr>
        <w:t>.000,00 zł</w:t>
      </w:r>
      <w:r w:rsidR="00927847">
        <w:rPr>
          <w:rFonts w:ascii="Century Gothic" w:hAnsi="Century Gothic" w:cs="Verdana"/>
          <w:szCs w:val="20"/>
        </w:rPr>
        <w:t xml:space="preserve"> (słownie: </w:t>
      </w:r>
      <w:r w:rsidR="002A3CAE">
        <w:rPr>
          <w:rFonts w:ascii="Century Gothic" w:hAnsi="Century Gothic" w:cs="Verdana"/>
          <w:szCs w:val="20"/>
        </w:rPr>
        <w:t>pięć</w:t>
      </w:r>
      <w:r w:rsidR="00161F95">
        <w:rPr>
          <w:rFonts w:ascii="Century Gothic" w:hAnsi="Century Gothic" w:cs="Verdana"/>
          <w:szCs w:val="20"/>
        </w:rPr>
        <w:t xml:space="preserve"> tysięcy złotych 00/100)</w:t>
      </w:r>
      <w:r w:rsidR="000C72A6" w:rsidRPr="000C72A6">
        <w:rPr>
          <w:rFonts w:ascii="Century Gothic" w:hAnsi="Century Gothic" w:cs="Verdana"/>
          <w:szCs w:val="20"/>
        </w:rPr>
        <w:t>.</w:t>
      </w:r>
    </w:p>
    <w:p w:rsidR="00D77457" w:rsidRPr="00927847" w:rsidRDefault="00D77457" w:rsidP="00A85F04">
      <w:pPr>
        <w:pStyle w:val="Akapitzlist"/>
        <w:widowControl w:val="0"/>
        <w:numPr>
          <w:ilvl w:val="0"/>
          <w:numId w:val="61"/>
        </w:numPr>
        <w:suppressAutoHyphens/>
        <w:autoSpaceDN w:val="0"/>
        <w:ind w:left="284" w:hanging="284"/>
        <w:contextualSpacing w:val="0"/>
        <w:textAlignment w:val="baseline"/>
        <w:rPr>
          <w:rFonts w:ascii="Century Gothic" w:hAnsi="Century Gothic"/>
          <w:szCs w:val="20"/>
        </w:rPr>
      </w:pPr>
      <w:r w:rsidRPr="00927847">
        <w:rPr>
          <w:rFonts w:ascii="Century Gothic" w:hAnsi="Century Gothic" w:cs="Verdana"/>
          <w:szCs w:val="20"/>
        </w:rPr>
        <w:t>Wadium należy wnieść przed upływem terminu składania ofert.</w:t>
      </w:r>
    </w:p>
    <w:p w:rsidR="00D77457" w:rsidRPr="00E90B1D"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cs="Verdana"/>
          <w:szCs w:val="20"/>
        </w:rPr>
      </w:pPr>
      <w:r w:rsidRPr="00E90B1D">
        <w:rPr>
          <w:rFonts w:ascii="Century Gothic" w:hAnsi="Century Gothic" w:cs="Verdana"/>
          <w:szCs w:val="20"/>
        </w:rPr>
        <w:t>Wadium może być wnoszone w jednej lub kilku następujących formach:</w:t>
      </w:r>
    </w:p>
    <w:p w:rsidR="00927847" w:rsidRPr="00E90B1D" w:rsidRDefault="00D77457" w:rsidP="00A85F04">
      <w:pPr>
        <w:pStyle w:val="Akapitzlist"/>
        <w:numPr>
          <w:ilvl w:val="0"/>
          <w:numId w:val="62"/>
        </w:numPr>
        <w:rPr>
          <w:rFonts w:ascii="Century Gothic" w:eastAsia="Calibri" w:hAnsi="Century Gothic" w:cs="Times New Roman"/>
          <w:b/>
          <w:szCs w:val="20"/>
        </w:rPr>
      </w:pPr>
      <w:r w:rsidRPr="00E90B1D">
        <w:rPr>
          <w:rFonts w:ascii="Century Gothic" w:hAnsi="Century Gothic" w:cs="Verdana"/>
          <w:szCs w:val="20"/>
        </w:rPr>
        <w:t xml:space="preserve">pieniądzu, przelewem na rachunek bankowy Zamawiającego nr </w:t>
      </w:r>
      <w:r w:rsidR="00E647DB" w:rsidRPr="00E90B1D">
        <w:rPr>
          <w:rFonts w:ascii="Century Gothic" w:hAnsi="Century Gothic" w:cs="Verdana"/>
          <w:b/>
          <w:szCs w:val="20"/>
        </w:rPr>
        <w:t>17 2030 0045 1110 0000 0185 6670</w:t>
      </w:r>
      <w:r w:rsidRPr="00E90B1D">
        <w:rPr>
          <w:rFonts w:ascii="Century Gothic" w:hAnsi="Century Gothic" w:cs="Verdana"/>
          <w:szCs w:val="20"/>
        </w:rPr>
        <w:t xml:space="preserve"> z dopiskiem: </w:t>
      </w:r>
      <w:r w:rsidRPr="00E90B1D">
        <w:rPr>
          <w:rFonts w:ascii="Century Gothic" w:hAnsi="Century Gothic" w:cs="Verdana"/>
          <w:i/>
          <w:szCs w:val="20"/>
        </w:rPr>
        <w:t xml:space="preserve">wadium dotyczące postępowania przetargowego na: </w:t>
      </w:r>
      <w:r w:rsidRPr="00E90B1D">
        <w:rPr>
          <w:rFonts w:ascii="Century Gothic" w:hAnsi="Century Gothic" w:cs="Arial"/>
          <w:b/>
          <w:i/>
          <w:szCs w:val="20"/>
        </w:rPr>
        <w:t>„</w:t>
      </w:r>
      <w:r w:rsidR="00DB3930" w:rsidRPr="00E90B1D">
        <w:rPr>
          <w:rFonts w:ascii="Century Gothic" w:hAnsi="Century Gothic" w:cs="Arial"/>
          <w:b/>
          <w:i/>
          <w:szCs w:val="20"/>
        </w:rPr>
        <w:t xml:space="preserve">Przebudowa ulicy </w:t>
      </w:r>
      <w:proofErr w:type="spellStart"/>
      <w:r w:rsidR="00DB3930" w:rsidRPr="00E90B1D">
        <w:rPr>
          <w:rFonts w:ascii="Century Gothic" w:hAnsi="Century Gothic" w:cs="Arial"/>
          <w:b/>
          <w:i/>
          <w:szCs w:val="20"/>
        </w:rPr>
        <w:t>Starynowskiej</w:t>
      </w:r>
      <w:proofErr w:type="spellEnd"/>
      <w:r w:rsidR="00927847" w:rsidRPr="00E90B1D">
        <w:rPr>
          <w:rFonts w:ascii="Century Gothic" w:hAnsi="Century Gothic"/>
          <w:b/>
          <w:szCs w:val="20"/>
        </w:rPr>
        <w:t>”.</w:t>
      </w:r>
    </w:p>
    <w:p w:rsidR="00D77457" w:rsidRPr="00927847" w:rsidRDefault="00D77457" w:rsidP="00A85F04">
      <w:pPr>
        <w:pStyle w:val="Akapitzlist"/>
        <w:numPr>
          <w:ilvl w:val="0"/>
          <w:numId w:val="62"/>
        </w:numPr>
        <w:rPr>
          <w:rFonts w:ascii="Century Gothic" w:eastAsia="Calibri" w:hAnsi="Century Gothic" w:cs="Times New Roman"/>
          <w:b/>
          <w:szCs w:val="20"/>
        </w:rPr>
      </w:pPr>
      <w:r w:rsidRPr="00E90B1D">
        <w:rPr>
          <w:rFonts w:ascii="Century Gothic" w:hAnsi="Century Gothic" w:cs="Verdana"/>
          <w:szCs w:val="20"/>
        </w:rPr>
        <w:t>poręczeniach bankowych lub poręczeniach spółdzielczej</w:t>
      </w:r>
      <w:r w:rsidRPr="00927847">
        <w:rPr>
          <w:rFonts w:ascii="Century Gothic" w:hAnsi="Century Gothic" w:cs="Verdana"/>
          <w:szCs w:val="20"/>
        </w:rPr>
        <w:t xml:space="preserve"> kasy oszczędnościowo-kredytowej, z tym że poręczenie  kasy jest zawsze poręczeniem pieniężnym,</w:t>
      </w:r>
    </w:p>
    <w:p w:rsidR="00D77457" w:rsidRPr="00BD6EB9" w:rsidRDefault="00D77457" w:rsidP="00A85F04">
      <w:pPr>
        <w:pStyle w:val="Akapitzlist"/>
        <w:numPr>
          <w:ilvl w:val="0"/>
          <w:numId w:val="62"/>
        </w:numPr>
        <w:rPr>
          <w:rFonts w:ascii="Century Gothic" w:eastAsia="Calibri" w:hAnsi="Century Gothic" w:cs="Times New Roman"/>
          <w:b/>
          <w:szCs w:val="20"/>
        </w:rPr>
      </w:pPr>
      <w:r w:rsidRPr="00927847">
        <w:rPr>
          <w:rFonts w:ascii="Century Gothic" w:hAnsi="Century Gothic" w:cs="Verdana"/>
          <w:szCs w:val="20"/>
        </w:rPr>
        <w:t>gwarancjach bankowych</w:t>
      </w:r>
      <w:r w:rsidRPr="00BD6EB9">
        <w:rPr>
          <w:rFonts w:ascii="Century Gothic" w:hAnsi="Century Gothic" w:cs="Verdana"/>
          <w:szCs w:val="20"/>
        </w:rPr>
        <w:t>,</w:t>
      </w:r>
    </w:p>
    <w:p w:rsidR="00D77457" w:rsidRPr="00BD6EB9" w:rsidRDefault="00D77457" w:rsidP="00A85F04">
      <w:pPr>
        <w:pStyle w:val="Akapitzlist"/>
        <w:numPr>
          <w:ilvl w:val="0"/>
          <w:numId w:val="62"/>
        </w:numPr>
        <w:rPr>
          <w:rFonts w:ascii="Century Gothic" w:eastAsia="Calibri" w:hAnsi="Century Gothic" w:cs="Times New Roman"/>
          <w:b/>
          <w:szCs w:val="20"/>
        </w:rPr>
      </w:pPr>
      <w:r w:rsidRPr="00BD6EB9">
        <w:rPr>
          <w:rFonts w:ascii="Century Gothic" w:hAnsi="Century Gothic" w:cs="Verdana"/>
          <w:szCs w:val="20"/>
        </w:rPr>
        <w:t>gwarancjach ubezpieczeniowych,</w:t>
      </w:r>
    </w:p>
    <w:p w:rsidR="00D77457" w:rsidRPr="00BD6EB9" w:rsidRDefault="00D77457" w:rsidP="00A85F04">
      <w:pPr>
        <w:pStyle w:val="Akapitzlist"/>
        <w:numPr>
          <w:ilvl w:val="0"/>
          <w:numId w:val="62"/>
        </w:numPr>
        <w:rPr>
          <w:rFonts w:ascii="Century Gothic" w:eastAsia="Calibri" w:hAnsi="Century Gothic" w:cs="Times New Roman"/>
          <w:b/>
          <w:szCs w:val="20"/>
        </w:rPr>
      </w:pPr>
      <w:r w:rsidRPr="00BD6EB9">
        <w:rPr>
          <w:rFonts w:ascii="Century Gothic" w:hAnsi="Century Gothic" w:cs="Verdana"/>
          <w:szCs w:val="20"/>
        </w:rPr>
        <w:t xml:space="preserve">poręczeniach udzielanych przez podmioty, o których mowa w art. 6b ust. 5 </w:t>
      </w:r>
      <w:proofErr w:type="spellStart"/>
      <w:r w:rsidRPr="00BD6EB9">
        <w:rPr>
          <w:rFonts w:ascii="Century Gothic" w:hAnsi="Century Gothic" w:cs="Verdana"/>
          <w:szCs w:val="20"/>
        </w:rPr>
        <w:t>pkt</w:t>
      </w:r>
      <w:proofErr w:type="spellEnd"/>
      <w:r w:rsidRPr="00BD6EB9">
        <w:rPr>
          <w:rFonts w:ascii="Century Gothic" w:hAnsi="Century Gothic" w:cs="Verdana"/>
          <w:szCs w:val="20"/>
        </w:rPr>
        <w:t xml:space="preserve"> 2 ustawy z dnia 9 listopada 2000 roku o utworzeniu Polskiej Agencji Rozwoju Przedsiębiorczości (Dz. U. z 2014 r. poz. 1804 oraz z 2015 r. poz. 978 i 1240).</w:t>
      </w:r>
    </w:p>
    <w:p w:rsidR="00D77457" w:rsidRPr="00BD6EB9"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cs="Verdana"/>
          <w:szCs w:val="20"/>
        </w:rPr>
      </w:pPr>
      <w:r w:rsidRPr="00BD6EB9">
        <w:rPr>
          <w:rFonts w:ascii="Century Gothic" w:hAnsi="Century Gothic" w:cs="Verdana"/>
          <w:szCs w:val="20"/>
        </w:rPr>
        <w:t>Za skutecznie wniesione wadium w pieniądzu uważa się wadium znajdujące się /zaksięgowane/ do upływu terminu składania ofert na rachunku Zamawiającego.</w:t>
      </w:r>
    </w:p>
    <w:p w:rsidR="00D77457" w:rsidRPr="00BD6EB9"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Arial"/>
          <w:szCs w:val="20"/>
        </w:rPr>
        <w:t xml:space="preserve">Jeżeli Wykonawca wnosi wadium w innej formie niż pieniężna odpowiedni dokument (oryginał) zaleca się </w:t>
      </w:r>
      <w:r w:rsidR="00C62C3A" w:rsidRPr="00BD6EB9">
        <w:rPr>
          <w:rFonts w:ascii="Century Gothic" w:hAnsi="Century Gothic" w:cs="Arial"/>
          <w:szCs w:val="20"/>
        </w:rPr>
        <w:t>wpiąć</w:t>
      </w:r>
      <w:r w:rsidRPr="00BD6EB9">
        <w:rPr>
          <w:rFonts w:ascii="Century Gothic" w:hAnsi="Century Gothic" w:cs="Arial"/>
          <w:szCs w:val="20"/>
        </w:rPr>
        <w:t xml:space="preserve"> do oferty oddzielnie np. w koszulce natomiast kserokopię tego dokumentu dołączyć do oferty. </w:t>
      </w:r>
    </w:p>
    <w:p w:rsidR="00D77457" w:rsidRPr="00BD6EB9" w:rsidRDefault="00D77457" w:rsidP="00A85F04">
      <w:pPr>
        <w:pStyle w:val="Akapitzlist"/>
        <w:widowControl w:val="0"/>
        <w:numPr>
          <w:ilvl w:val="0"/>
          <w:numId w:val="59"/>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 przypadku, gdy Wykonawca wnosi wadium w formie niepieniężnej (gwarancji bankowej lub gwarancji ubezpieczeniowej) z treści tych gwarancji musi w szczególności jednoznacznie wynikać:</w:t>
      </w:r>
    </w:p>
    <w:p w:rsidR="00D77457" w:rsidRPr="00BD6EB9" w:rsidRDefault="00D77457" w:rsidP="00BD6EB9">
      <w:pPr>
        <w:pStyle w:val="Akapitzlist"/>
        <w:ind w:left="426"/>
        <w:rPr>
          <w:rFonts w:ascii="Century Gothic" w:hAnsi="Century Gothic" w:cs="Verdana"/>
          <w:szCs w:val="20"/>
        </w:rPr>
      </w:pPr>
      <w:r w:rsidRPr="00BD6EB9">
        <w:rPr>
          <w:rFonts w:ascii="Century Gothic" w:hAnsi="Century Gothic" w:cs="Verdana"/>
          <w:szCs w:val="20"/>
        </w:rPr>
        <w:t>- zobowiązanie gwaranta (banku, zakładu ubezpieczeń) do zapłaty całej kwoty wadium nieodwołalnie i bezwarunkowo na pierwsze żądanie zamawiającego, jeśli zaistnieje którakolwiek z okoliczności wskazanych w art. 46 ust. 4a lub ust. 5 ustawy Prawo zamówień publicznych.</w:t>
      </w:r>
    </w:p>
    <w:p w:rsidR="00D77457" w:rsidRPr="00BD6EB9" w:rsidRDefault="00D77457" w:rsidP="00A85F04">
      <w:pPr>
        <w:pStyle w:val="Akapitzlist"/>
        <w:numPr>
          <w:ilvl w:val="0"/>
          <w:numId w:val="63"/>
        </w:numPr>
        <w:rPr>
          <w:rFonts w:ascii="Century Gothic" w:hAnsi="Century Gothic" w:cs="Verdana"/>
          <w:szCs w:val="20"/>
        </w:rPr>
      </w:pPr>
      <w:r w:rsidRPr="00BD6EB9">
        <w:rPr>
          <w:rFonts w:ascii="Century Gothic" w:hAnsi="Century Gothic" w:cs="Arial"/>
          <w:iCs/>
          <w:szCs w:val="20"/>
        </w:rPr>
        <w:t xml:space="preserve">Zamawiający zwraca wadium wszystkim Wykonawcom niezwłocznie po wyborze oferty najkorzystniejszej lub unieważnieniu postępowania, z wyjątkiem wykonawcy, którego oferta został wybrana jako najkorzystniejsza, z zastrzeżeniem </w:t>
      </w:r>
      <w:proofErr w:type="spellStart"/>
      <w:r w:rsidRPr="00BD6EB9">
        <w:rPr>
          <w:rFonts w:ascii="Century Gothic" w:hAnsi="Century Gothic" w:cs="Arial"/>
          <w:iCs/>
          <w:szCs w:val="20"/>
        </w:rPr>
        <w:t>pkt</w:t>
      </w:r>
      <w:proofErr w:type="spellEnd"/>
      <w:r w:rsidRPr="00BD6EB9">
        <w:rPr>
          <w:rFonts w:ascii="Century Gothic" w:hAnsi="Century Gothic" w:cs="Arial"/>
          <w:iCs/>
          <w:szCs w:val="20"/>
        </w:rPr>
        <w:t xml:space="preserve"> 12.</w:t>
      </w:r>
    </w:p>
    <w:p w:rsidR="00D77457" w:rsidRPr="00BD6EB9" w:rsidRDefault="00D77457" w:rsidP="00A85F04">
      <w:pPr>
        <w:pStyle w:val="Akapitzlist"/>
        <w:numPr>
          <w:ilvl w:val="0"/>
          <w:numId w:val="63"/>
        </w:numPr>
        <w:rPr>
          <w:rFonts w:ascii="Century Gothic" w:hAnsi="Century Gothic" w:cs="Verdana"/>
          <w:szCs w:val="20"/>
        </w:rPr>
      </w:pPr>
      <w:r w:rsidRPr="00BD6EB9">
        <w:rPr>
          <w:rFonts w:ascii="Century Gothic" w:hAnsi="Century Gothic" w:cs="Arial"/>
          <w:iCs/>
          <w:szCs w:val="20"/>
        </w:rPr>
        <w:t>Wykonawcy, którego oferta została wybrana jako najkorzystniejsza, Zamawiający zwraca wadium niezwłocznie po zawarciu umowy w sprawie zamówienia publicznego oraz wniesieniu zabezpieczenia należytego wykonania umowy.</w:t>
      </w:r>
    </w:p>
    <w:p w:rsidR="00D77457" w:rsidRPr="00BD6EB9" w:rsidRDefault="00D77457" w:rsidP="00A85F04">
      <w:pPr>
        <w:pStyle w:val="Akapitzlist"/>
        <w:numPr>
          <w:ilvl w:val="0"/>
          <w:numId w:val="63"/>
        </w:numPr>
        <w:rPr>
          <w:rFonts w:ascii="Century Gothic" w:hAnsi="Century Gothic" w:cs="Verdana"/>
          <w:szCs w:val="20"/>
        </w:rPr>
      </w:pPr>
      <w:r w:rsidRPr="00BD6EB9">
        <w:rPr>
          <w:rFonts w:ascii="Century Gothic" w:hAnsi="Century Gothic" w:cs="Arial"/>
          <w:iCs/>
          <w:szCs w:val="20"/>
        </w:rPr>
        <w:t>Zamawiający zwraca niezwłocznie wadium, na wniosek Wykonawcy, który wycofał ofertę przed upływem terminu składania ofert.</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iCs/>
          <w:szCs w:val="20"/>
        </w:rPr>
        <w:t>Zamawiający żąda ponownego wniesienia wadium przez Wykonawcę, któremu zwrócono wadium</w:t>
      </w:r>
      <w:r w:rsidR="00BD6EB9" w:rsidRPr="00BD6EB9">
        <w:rPr>
          <w:rFonts w:ascii="Century Gothic" w:hAnsi="Century Gothic" w:cs="Arial"/>
          <w:iCs/>
          <w:szCs w:val="20"/>
        </w:rPr>
        <w:t xml:space="preserve"> na podstawie </w:t>
      </w:r>
      <w:proofErr w:type="spellStart"/>
      <w:r w:rsidR="00BD6EB9" w:rsidRPr="00BD6EB9">
        <w:rPr>
          <w:rFonts w:ascii="Century Gothic" w:hAnsi="Century Gothic" w:cs="Arial"/>
          <w:iCs/>
          <w:szCs w:val="20"/>
        </w:rPr>
        <w:t>pkt</w:t>
      </w:r>
      <w:proofErr w:type="spellEnd"/>
      <w:r w:rsidR="00BD6EB9" w:rsidRPr="00BD6EB9">
        <w:rPr>
          <w:rFonts w:ascii="Century Gothic" w:hAnsi="Century Gothic" w:cs="Arial"/>
          <w:iCs/>
          <w:szCs w:val="20"/>
        </w:rPr>
        <w:t xml:space="preserve"> 7</w:t>
      </w:r>
      <w:r w:rsidRPr="00BD6EB9">
        <w:rPr>
          <w:rFonts w:ascii="Century Gothic" w:hAnsi="Century Gothic" w:cs="Arial"/>
          <w:iCs/>
          <w:szCs w:val="20"/>
        </w:rPr>
        <w:t>, jeżeli w wyniku rozstrzygnięcia odwołania jego oferta została wybrana jako najkorzystniejsza. Wykonawca wnosi wadium w terminie określonym  przez Zamawiającego.</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szCs w:val="20"/>
        </w:rPr>
        <w:t xml:space="preserve">Wadium wniesione w pieniądzu Zamawiający zwróci je wraz z odsetkami wynikającymi                 z umowy rachunku bankowego, na którym było ono przechowywane, pomniejszone </w:t>
      </w:r>
      <w:r w:rsidR="00C62C3A">
        <w:rPr>
          <w:rFonts w:ascii="Century Gothic" w:hAnsi="Century Gothic" w:cs="Arial"/>
          <w:szCs w:val="20"/>
        </w:rPr>
        <w:t xml:space="preserve">                    </w:t>
      </w:r>
      <w:r w:rsidRPr="00BD6EB9">
        <w:rPr>
          <w:rFonts w:ascii="Century Gothic" w:hAnsi="Century Gothic" w:cs="Arial"/>
          <w:szCs w:val="20"/>
        </w:rPr>
        <w:t>o koszty prowadzenia rachunku bankowego oraz prowizji bankowej za przelew pieniędzy na rachunek bankowy wskazany przez Wykonawcę.</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szCs w:val="20"/>
        </w:rPr>
        <w:t xml:space="preserve">Zamawiający zatrzymuje wadium wraz z odsetkami, jeżeli wykonawca w odpowiedzi </w:t>
      </w:r>
      <w:r w:rsidRPr="00BD6EB9">
        <w:rPr>
          <w:rFonts w:ascii="Century Gothic" w:hAnsi="Century Gothic" w:cs="Arial"/>
          <w:szCs w:val="20"/>
        </w:rPr>
        <w:br/>
        <w:t xml:space="preserve">na wezwanie, o którym mowa w art. 26 ust. 3 i 3a, z przyczyn leżących po jego stronie, </w:t>
      </w:r>
      <w:r w:rsidRPr="00BD6EB9">
        <w:rPr>
          <w:rFonts w:ascii="Century Gothic" w:hAnsi="Century Gothic" w:cs="Arial"/>
          <w:szCs w:val="20"/>
        </w:rPr>
        <w:br/>
        <w:t xml:space="preserve">nie złożył oświadczeń lub dokumentów potwierdzających okoliczności, o których mowa </w:t>
      </w:r>
      <w:r w:rsidRPr="00BD6EB9">
        <w:rPr>
          <w:rFonts w:ascii="Century Gothic" w:hAnsi="Century Gothic" w:cs="Arial"/>
          <w:szCs w:val="20"/>
        </w:rPr>
        <w:lastRenderedPageBreak/>
        <w:t xml:space="preserve">w art. 25 ust. 1, oświadczenia, o którym mowa w art. 25a ust.1, pełnomocnictw lub nie wyraził zgody na poprawienie omyłki, o której mowa w art. 87 ust. 2 </w:t>
      </w:r>
      <w:proofErr w:type="spellStart"/>
      <w:r w:rsidRPr="00BD6EB9">
        <w:rPr>
          <w:rFonts w:ascii="Century Gothic" w:hAnsi="Century Gothic" w:cs="Arial"/>
          <w:szCs w:val="20"/>
        </w:rPr>
        <w:t>pkt</w:t>
      </w:r>
      <w:proofErr w:type="spellEnd"/>
      <w:r w:rsidRPr="00BD6EB9">
        <w:rPr>
          <w:rFonts w:ascii="Century Gothic" w:hAnsi="Century Gothic" w:cs="Arial"/>
          <w:szCs w:val="20"/>
        </w:rPr>
        <w:t xml:space="preserve"> 3, co spowodowało brak możliwości wybrania oferty złożonej przez Wykonawcę jako najkorzystniejszej.</w:t>
      </w:r>
    </w:p>
    <w:p w:rsidR="00D77457" w:rsidRPr="00BD6EB9" w:rsidRDefault="00D77457" w:rsidP="00A85F04">
      <w:pPr>
        <w:pStyle w:val="Akapitzlist"/>
        <w:numPr>
          <w:ilvl w:val="0"/>
          <w:numId w:val="63"/>
        </w:numPr>
        <w:ind w:hanging="502"/>
        <w:rPr>
          <w:rFonts w:ascii="Century Gothic" w:hAnsi="Century Gothic" w:cs="Verdana"/>
          <w:szCs w:val="20"/>
        </w:rPr>
      </w:pPr>
      <w:r w:rsidRPr="00BD6EB9">
        <w:rPr>
          <w:rFonts w:ascii="Century Gothic" w:hAnsi="Century Gothic" w:cs="Arial"/>
          <w:szCs w:val="20"/>
        </w:rPr>
        <w:t>Zamawiający zatrzymuje wadium wraz z odsetkami, jeżeli Wykonawca, którego oferta została wybrana:</w:t>
      </w:r>
    </w:p>
    <w:p w:rsidR="00BD6EB9" w:rsidRPr="00BD6EB9" w:rsidRDefault="00D77457" w:rsidP="00A85F04">
      <w:pPr>
        <w:pStyle w:val="Standard"/>
        <w:numPr>
          <w:ilvl w:val="0"/>
          <w:numId w:val="64"/>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odmówił podpisania umowy w sprawie zamówienia publicznego na warunkach określonych w ofercie,</w:t>
      </w:r>
    </w:p>
    <w:p w:rsidR="00BD6EB9" w:rsidRPr="00BD6EB9" w:rsidRDefault="00D77457" w:rsidP="00A85F04">
      <w:pPr>
        <w:pStyle w:val="Standard"/>
        <w:numPr>
          <w:ilvl w:val="0"/>
          <w:numId w:val="64"/>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nie wniósł wymaganego zabezpieczenia należytego wykonania umowy,</w:t>
      </w:r>
    </w:p>
    <w:p w:rsidR="00D77457" w:rsidRPr="00BD6EB9" w:rsidRDefault="00D77457" w:rsidP="00A85F04">
      <w:pPr>
        <w:pStyle w:val="Standard"/>
        <w:numPr>
          <w:ilvl w:val="0"/>
          <w:numId w:val="64"/>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zawarcie umowy w sprawie zamówienia publicznego stało się niemożliwe z przyczyn leżących po stronie Wykonawcy.</w:t>
      </w:r>
    </w:p>
    <w:p w:rsidR="00BD6EB9" w:rsidRPr="00BD6EB9" w:rsidRDefault="00BD6EB9" w:rsidP="00BD6EB9">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8A5956" w:rsidP="001A192F">
            <w:pPr>
              <w:jc w:val="left"/>
              <w:rPr>
                <w:rFonts w:ascii="Century Gothic" w:hAnsi="Century Gothic"/>
                <w:b/>
                <w:szCs w:val="20"/>
              </w:rPr>
            </w:pPr>
            <w:r w:rsidRPr="00893E86">
              <w:rPr>
                <w:rFonts w:ascii="Century Gothic" w:hAnsi="Century Gothic"/>
                <w:b/>
                <w:szCs w:val="20"/>
              </w:rPr>
              <w:t xml:space="preserve">Rozdział </w:t>
            </w:r>
            <w:r w:rsidR="001A192F" w:rsidRPr="00893E86">
              <w:rPr>
                <w:rFonts w:ascii="Century Gothic" w:hAnsi="Century Gothic"/>
                <w:b/>
                <w:szCs w:val="20"/>
              </w:rPr>
              <w:t>X</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55710D">
            <w:pPr>
              <w:rPr>
                <w:rFonts w:ascii="Century Gothic" w:hAnsi="Century Gothic"/>
                <w:b/>
                <w:szCs w:val="20"/>
              </w:rPr>
            </w:pPr>
            <w:r w:rsidRPr="00893E86">
              <w:rPr>
                <w:rFonts w:ascii="Century Gothic" w:hAnsi="Century Gothic"/>
                <w:b/>
                <w:szCs w:val="20"/>
              </w:rPr>
              <w:t xml:space="preserve">Termin </w:t>
            </w:r>
            <w:r w:rsidR="00D16C5A" w:rsidRPr="00893E86">
              <w:rPr>
                <w:rFonts w:ascii="Century Gothic" w:hAnsi="Century Gothic"/>
                <w:b/>
                <w:szCs w:val="20"/>
              </w:rPr>
              <w:t>związania</w:t>
            </w:r>
            <w:r w:rsidRPr="00893E86">
              <w:rPr>
                <w:rFonts w:ascii="Century Gothic" w:hAnsi="Century Gothic"/>
                <w:b/>
                <w:szCs w:val="20"/>
              </w:rPr>
              <w:t xml:space="preserve"> ofertą</w:t>
            </w:r>
          </w:p>
        </w:tc>
      </w:tr>
    </w:tbl>
    <w:p w:rsidR="001A192F" w:rsidRPr="00893E86" w:rsidRDefault="001A192F" w:rsidP="002153A3">
      <w:pPr>
        <w:pStyle w:val="Akapitzlist"/>
        <w:ind w:left="284"/>
        <w:rPr>
          <w:rFonts w:ascii="Century Gothic" w:hAnsi="Century Gothic"/>
          <w:szCs w:val="20"/>
        </w:rPr>
      </w:pPr>
    </w:p>
    <w:p w:rsidR="001A192F" w:rsidRPr="00893E86"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 xml:space="preserve">Wykonawca będzie związany niniejszą ofertą przez okres 30 dni. Bieg terminu związania ofertą rozpoczyna się wraz z upływem terminu składania ofert.  </w:t>
      </w:r>
    </w:p>
    <w:p w:rsidR="001A192F"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Wykonawca samodzielnie lub na wniosek zamawiaj</w:t>
      </w:r>
      <w:r w:rsidRPr="00893E86">
        <w:rPr>
          <w:rFonts w:ascii="Century Gothic" w:hAnsi="Century Gothic" w:cs="TimesNewRoman-OneByteIdentityH"/>
          <w:szCs w:val="20"/>
        </w:rPr>
        <w:t>ą</w:t>
      </w:r>
      <w:r w:rsidRPr="00893E86">
        <w:rPr>
          <w:rFonts w:ascii="Century Gothic" w:hAnsi="Century Gothic" w:cs="Times-Roman"/>
          <w:szCs w:val="20"/>
        </w:rPr>
        <w:t>cego mo</w:t>
      </w:r>
      <w:r w:rsidRPr="00893E86">
        <w:rPr>
          <w:rFonts w:ascii="Century Gothic" w:hAnsi="Century Gothic" w:cs="TimesNewRoman-OneByteIdentityH"/>
          <w:szCs w:val="20"/>
        </w:rPr>
        <w:t>ż</w:t>
      </w:r>
      <w:r w:rsidRPr="00893E86">
        <w:rPr>
          <w:rFonts w:ascii="Century Gothic" w:hAnsi="Century Gothic" w:cs="Times-Roman"/>
          <w:szCs w:val="20"/>
        </w:rPr>
        <w:t>e przedłu</w:t>
      </w:r>
      <w:r w:rsidRPr="00893E86">
        <w:rPr>
          <w:rFonts w:ascii="Century Gothic" w:hAnsi="Century Gothic" w:cs="TimesNewRoman-OneByteIdentityH"/>
          <w:szCs w:val="20"/>
        </w:rPr>
        <w:t>ż</w:t>
      </w:r>
      <w:r w:rsidRPr="00893E86">
        <w:rPr>
          <w:rFonts w:ascii="Century Gothic" w:hAnsi="Century Gothic" w:cs="Times-Roman"/>
          <w:szCs w:val="20"/>
        </w:rPr>
        <w:t>y</w:t>
      </w:r>
      <w:r w:rsidRPr="00893E86">
        <w:rPr>
          <w:rFonts w:ascii="Century Gothic" w:hAnsi="Century Gothic" w:cs="TimesNewRoman-OneByteIdentityH"/>
          <w:szCs w:val="20"/>
        </w:rPr>
        <w:t xml:space="preserve">ć </w:t>
      </w:r>
      <w:r w:rsidRPr="00893E86">
        <w:rPr>
          <w:rFonts w:ascii="Century Gothic" w:hAnsi="Century Gothic" w:cs="Times-Roman"/>
          <w:szCs w:val="20"/>
        </w:rPr>
        <w:t>termin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xml:space="preserve">, z tym </w:t>
      </w:r>
      <w:r w:rsidRPr="00893E86">
        <w:rPr>
          <w:rFonts w:ascii="Century Gothic" w:hAnsi="Century Gothic" w:cs="TimesNewRoman-OneByteIdentityH"/>
          <w:szCs w:val="20"/>
        </w:rPr>
        <w:t>ż</w:t>
      </w:r>
      <w:r w:rsidRPr="00893E86">
        <w:rPr>
          <w:rFonts w:ascii="Century Gothic" w:hAnsi="Century Gothic" w:cs="Times-Roman"/>
          <w:szCs w:val="20"/>
        </w:rPr>
        <w:t>e zamawiaj</w:t>
      </w:r>
      <w:r w:rsidRPr="00893E86">
        <w:rPr>
          <w:rFonts w:ascii="Century Gothic" w:hAnsi="Century Gothic" w:cs="TimesNewRoman-OneByteIdentityH"/>
          <w:szCs w:val="20"/>
        </w:rPr>
        <w:t>ą</w:t>
      </w:r>
      <w:r w:rsidRPr="00893E86">
        <w:rPr>
          <w:rFonts w:ascii="Century Gothic" w:hAnsi="Century Gothic" w:cs="Times-Roman"/>
          <w:szCs w:val="20"/>
        </w:rPr>
        <w:t>cy mo</w:t>
      </w:r>
      <w:r w:rsidRPr="00893E86">
        <w:rPr>
          <w:rFonts w:ascii="Century Gothic" w:hAnsi="Century Gothic" w:cs="TimesNewRoman-OneByteIdentityH"/>
          <w:szCs w:val="20"/>
        </w:rPr>
        <w:t>ż</w:t>
      </w:r>
      <w:r w:rsidRPr="00893E86">
        <w:rPr>
          <w:rFonts w:ascii="Century Gothic" w:hAnsi="Century Gothic" w:cs="Times-Roman"/>
          <w:szCs w:val="20"/>
        </w:rPr>
        <w:t>e tylko raz, co najmniej na 3 dni przed upływem terminu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zwróci</w:t>
      </w:r>
      <w:r w:rsidRPr="00893E86">
        <w:rPr>
          <w:rFonts w:ascii="Century Gothic" w:hAnsi="Century Gothic" w:cs="TimesNewRoman-OneByteIdentityH"/>
          <w:szCs w:val="20"/>
        </w:rPr>
        <w:t xml:space="preserve">ć </w:t>
      </w:r>
      <w:r w:rsidRPr="00893E86">
        <w:rPr>
          <w:rFonts w:ascii="Century Gothic" w:hAnsi="Century Gothic" w:cs="Times-Roman"/>
          <w:szCs w:val="20"/>
        </w:rPr>
        <w:t>si</w:t>
      </w:r>
      <w:r w:rsidRPr="00893E86">
        <w:rPr>
          <w:rFonts w:ascii="Century Gothic" w:hAnsi="Century Gothic" w:cs="TimesNewRoman-OneByteIdentityH"/>
          <w:szCs w:val="20"/>
        </w:rPr>
        <w:t xml:space="preserve">ę </w:t>
      </w:r>
      <w:r w:rsidRPr="00893E86">
        <w:rPr>
          <w:rFonts w:ascii="Century Gothic" w:hAnsi="Century Gothic" w:cs="Times-Roman"/>
          <w:szCs w:val="20"/>
        </w:rPr>
        <w:t>do wykonawcy o wyra</w:t>
      </w:r>
      <w:r w:rsidRPr="00893E86">
        <w:rPr>
          <w:rFonts w:ascii="Century Gothic" w:hAnsi="Century Gothic" w:cs="TimesNewRoman-OneByteIdentityH"/>
          <w:szCs w:val="20"/>
        </w:rPr>
        <w:t>ż</w:t>
      </w:r>
      <w:r w:rsidRPr="00893E86">
        <w:rPr>
          <w:rFonts w:ascii="Century Gothic" w:hAnsi="Century Gothic" w:cs="Times-Roman"/>
          <w:szCs w:val="20"/>
        </w:rPr>
        <w:t>enia zgody na przedłu</w:t>
      </w:r>
      <w:r w:rsidRPr="00893E86">
        <w:rPr>
          <w:rFonts w:ascii="Century Gothic" w:hAnsi="Century Gothic" w:cs="TimesNewRoman-OneByteIdentityH"/>
          <w:szCs w:val="20"/>
        </w:rPr>
        <w:t>ż</w:t>
      </w:r>
      <w:r w:rsidRPr="00893E86">
        <w:rPr>
          <w:rFonts w:ascii="Century Gothic" w:hAnsi="Century Gothic" w:cs="Times-Roman"/>
          <w:szCs w:val="20"/>
        </w:rPr>
        <w:t>enie tego terminu o oznaczony okres, nie dłu</w:t>
      </w:r>
      <w:r w:rsidRPr="00893E86">
        <w:rPr>
          <w:rFonts w:ascii="Century Gothic" w:hAnsi="Century Gothic" w:cs="TimesNewRoman-OneByteIdentityH"/>
          <w:szCs w:val="20"/>
        </w:rPr>
        <w:t>ż</w:t>
      </w:r>
      <w:r w:rsidRPr="00893E86">
        <w:rPr>
          <w:rFonts w:ascii="Century Gothic" w:hAnsi="Century Gothic" w:cs="Times-Roman"/>
          <w:szCs w:val="20"/>
        </w:rPr>
        <w:t>szy jednak ni</w:t>
      </w:r>
      <w:r w:rsidRPr="00893E86">
        <w:rPr>
          <w:rFonts w:ascii="Century Gothic" w:hAnsi="Century Gothic" w:cs="TimesNewRoman-OneByteIdentityH"/>
          <w:szCs w:val="20"/>
        </w:rPr>
        <w:t xml:space="preserve">ż </w:t>
      </w:r>
      <w:r w:rsidRPr="00893E86">
        <w:rPr>
          <w:rFonts w:ascii="Century Gothic" w:hAnsi="Century Gothic" w:cs="Times-Roman"/>
          <w:szCs w:val="20"/>
        </w:rPr>
        <w:t>60 dni.</w:t>
      </w:r>
    </w:p>
    <w:p w:rsidR="00DB3930" w:rsidRPr="00893E86" w:rsidRDefault="00DB3930" w:rsidP="00DB3930">
      <w:pPr>
        <w:autoSpaceDE w:val="0"/>
        <w:autoSpaceDN w:val="0"/>
        <w:adjustRightInd w:val="0"/>
        <w:ind w:left="284"/>
        <w:rPr>
          <w:rFonts w:ascii="Century Gothic" w:hAnsi="Century Gothic" w:cs="Times-Roman"/>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1A192F" w:rsidP="001A192F">
            <w:pPr>
              <w:jc w:val="left"/>
              <w:rPr>
                <w:rFonts w:ascii="Century Gothic" w:hAnsi="Century Gothic"/>
                <w:b/>
                <w:szCs w:val="20"/>
              </w:rPr>
            </w:pPr>
            <w:r w:rsidRPr="00893E86">
              <w:rPr>
                <w:rFonts w:ascii="Century Gothic" w:hAnsi="Century Gothic"/>
                <w:b/>
                <w:szCs w:val="20"/>
              </w:rPr>
              <w:t>Rozdział X</w:t>
            </w:r>
            <w:r w:rsidR="008A5956" w:rsidRPr="00893E86">
              <w:rPr>
                <w:rFonts w:ascii="Century Gothic" w:hAnsi="Century Gothic"/>
                <w:b/>
                <w:szCs w:val="20"/>
              </w:rPr>
              <w:t>I</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1A192F">
            <w:pPr>
              <w:rPr>
                <w:rFonts w:ascii="Century Gothic" w:hAnsi="Century Gothic"/>
                <w:b/>
                <w:szCs w:val="20"/>
              </w:rPr>
            </w:pPr>
            <w:r w:rsidRPr="00893E86">
              <w:rPr>
                <w:rFonts w:ascii="Century Gothic" w:hAnsi="Century Gothic"/>
                <w:b/>
                <w:szCs w:val="20"/>
              </w:rPr>
              <w:t>Opis sposobu przygotowywania ofert</w:t>
            </w:r>
          </w:p>
        </w:tc>
      </w:tr>
    </w:tbl>
    <w:p w:rsidR="001A192F" w:rsidRPr="00893E86" w:rsidRDefault="001A192F" w:rsidP="002153A3">
      <w:pPr>
        <w:rPr>
          <w:rFonts w:ascii="Century Gothic" w:hAnsi="Century Gothic"/>
          <w:szCs w:val="20"/>
        </w:rPr>
      </w:pP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może złożyć tylko jedną ofertę.</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wraz z załącznikami musi być czytelna.</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musi być sporządzona z zachowaniem formy pisemnej pod rygorem nieważności.</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Na ofertę składają się: oferta cenowa oraz wszystkie pozostałe dokumenty wymagane postanowieniami specyfikacji istotnych warunków zamówienia.</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sporządza ofertę zgodnie z wymaganiami SIWZ.</w:t>
      </w:r>
    </w:p>
    <w:p w:rsidR="001A192F"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Oferta oraz pozostałe oświadczenia i dokumenty, dla których Zamawiający określił wzory                 w formie formularzy zamieszczonych w SIWZ, powinny być sporządzone zgodnie z tymi wzorami, co do treści oraz opisu kolumn i wierszy.</w:t>
      </w:r>
    </w:p>
    <w:p w:rsidR="001A192F" w:rsidRPr="00893E86" w:rsidRDefault="001A192F" w:rsidP="00267F75">
      <w:pPr>
        <w:pStyle w:val="Akapitzlist"/>
        <w:numPr>
          <w:ilvl w:val="0"/>
          <w:numId w:val="9"/>
        </w:numPr>
        <w:ind w:left="284" w:hanging="284"/>
        <w:rPr>
          <w:rFonts w:ascii="Century Gothic" w:hAnsi="Century Gothic"/>
          <w:szCs w:val="20"/>
        </w:rPr>
      </w:pPr>
      <w:r w:rsidRPr="00893E86">
        <w:rPr>
          <w:rFonts w:ascii="Century Gothic" w:hAnsi="Century Gothic"/>
          <w:szCs w:val="20"/>
          <w:lang w:eastAsia="pl-PL"/>
        </w:rPr>
        <w:t>Oferta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podpisana przez osoby upowa</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nione do składania 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wiadcze</w:t>
      </w:r>
      <w:r w:rsidRPr="00893E86">
        <w:rPr>
          <w:rFonts w:ascii="Century Gothic" w:eastAsia="TimesNewRoman" w:hAnsi="Century Gothic" w:cs="TimesNewRoman"/>
          <w:szCs w:val="20"/>
          <w:lang w:eastAsia="pl-PL"/>
        </w:rPr>
        <w:t xml:space="preserve">ń </w:t>
      </w:r>
      <w:r w:rsidRPr="00893E86">
        <w:rPr>
          <w:rFonts w:ascii="Century Gothic" w:hAnsi="Century Gothic"/>
          <w:szCs w:val="20"/>
          <w:lang w:eastAsia="pl-PL"/>
        </w:rPr>
        <w:t xml:space="preserve">woli </w:t>
      </w:r>
      <w:r w:rsidR="008A5956" w:rsidRPr="00893E86">
        <w:rPr>
          <w:rFonts w:ascii="Century Gothic" w:hAnsi="Century Gothic"/>
          <w:szCs w:val="20"/>
          <w:lang w:eastAsia="pl-PL"/>
        </w:rPr>
        <w:t xml:space="preserve">                         </w:t>
      </w:r>
      <w:r w:rsidRPr="00893E86">
        <w:rPr>
          <w:rFonts w:ascii="Century Gothic" w:hAnsi="Century Gothic"/>
          <w:szCs w:val="20"/>
          <w:lang w:eastAsia="pl-PL"/>
        </w:rPr>
        <w:t xml:space="preserve">w imieniu </w:t>
      </w:r>
      <w:r w:rsidR="00FD0362" w:rsidRPr="00893E86">
        <w:rPr>
          <w:rFonts w:ascii="Century Gothic" w:hAnsi="Century Gothic"/>
          <w:szCs w:val="20"/>
          <w:lang w:eastAsia="pl-PL"/>
        </w:rPr>
        <w:t>W</w:t>
      </w:r>
      <w:r w:rsidRPr="00893E86">
        <w:rPr>
          <w:rFonts w:ascii="Century Gothic" w:hAnsi="Century Gothic"/>
          <w:szCs w:val="20"/>
          <w:lang w:eastAsia="pl-PL"/>
        </w:rPr>
        <w:t>ykonawcy. P</w:t>
      </w:r>
      <w:r w:rsidRPr="00893E86">
        <w:rPr>
          <w:rFonts w:ascii="Century Gothic" w:hAnsi="Century Gothic"/>
          <w:szCs w:val="20"/>
        </w:rPr>
        <w:t>ełnomocnictwo do podpisania oferty względnie do podpisania innych dokumentów składanych wraz z ofertą</w:t>
      </w:r>
      <w:r w:rsidRPr="00893E86">
        <w:rPr>
          <w:rFonts w:ascii="Century Gothic" w:hAnsi="Century Gothic"/>
          <w:szCs w:val="20"/>
          <w:lang w:eastAsia="pl-PL"/>
        </w:rPr>
        <w:t xml:space="preserve">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doł</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czone do oferty w oryginale lub kopii po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wiadczonej za zgodno</w:t>
      </w:r>
      <w:r w:rsidRPr="00893E86">
        <w:rPr>
          <w:rFonts w:ascii="Century Gothic" w:eastAsia="TimesNewRoman" w:hAnsi="Century Gothic" w:cs="TimesNewRoman"/>
          <w:szCs w:val="20"/>
          <w:lang w:eastAsia="pl-PL"/>
        </w:rPr>
        <w:t xml:space="preserve">ść </w:t>
      </w:r>
      <w:r w:rsidRPr="00893E86">
        <w:rPr>
          <w:rFonts w:ascii="Century Gothic" w:hAnsi="Century Gothic"/>
          <w:szCs w:val="20"/>
          <w:lang w:eastAsia="pl-PL"/>
        </w:rPr>
        <w:t xml:space="preserve">z oryginałem przez notariusza, o ile nie wynika ono </w:t>
      </w:r>
      <w:r w:rsidR="008A5956" w:rsidRPr="00893E86">
        <w:rPr>
          <w:rFonts w:ascii="Century Gothic" w:hAnsi="Century Gothic"/>
          <w:szCs w:val="20"/>
          <w:lang w:eastAsia="pl-PL"/>
        </w:rPr>
        <w:t xml:space="preserve">                          </w:t>
      </w:r>
      <w:r w:rsidRPr="00893E86">
        <w:rPr>
          <w:rFonts w:ascii="Century Gothic" w:hAnsi="Century Gothic"/>
          <w:szCs w:val="20"/>
          <w:lang w:eastAsia="pl-PL"/>
        </w:rPr>
        <w:t>z innych dokumentów z</w:t>
      </w:r>
      <w:r w:rsidRPr="00893E86">
        <w:rPr>
          <w:rFonts w:ascii="Century Gothic" w:hAnsi="Century Gothic"/>
          <w:szCs w:val="20"/>
        </w:rPr>
        <w:t>łożonych Zamawiającemu w trakcie niniejszego postępowania. Treść pełnomocnictwa musi jednoznacznie wskazywać czynności, do wykonywania, których pełnomocnik jest upoważniony.</w:t>
      </w:r>
    </w:p>
    <w:p w:rsidR="007D16DD"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893E86" w:rsidRDefault="001A192F" w:rsidP="0084447A">
      <w:pPr>
        <w:numPr>
          <w:ilvl w:val="0"/>
          <w:numId w:val="9"/>
        </w:numPr>
        <w:tabs>
          <w:tab w:val="left" w:pos="0"/>
        </w:tabs>
        <w:ind w:left="284" w:hanging="284"/>
        <w:rPr>
          <w:rFonts w:ascii="Century Gothic" w:hAnsi="Century Gothic"/>
          <w:szCs w:val="20"/>
        </w:rPr>
      </w:pPr>
      <w:r w:rsidRPr="00893E86">
        <w:rPr>
          <w:rFonts w:ascii="Century Gothic" w:hAnsi="Century Gothic"/>
          <w:szCs w:val="20"/>
        </w:rPr>
        <w:t>Jeżeli do reprezentowania Wykonawcy upoważnione są łącznie dwie lub więcej osób, kopie dokumentów muszą być potwierdzone za zgodność z oryginałem przez te osoby.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lastRenderedPageBreak/>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Pr>
          <w:rFonts w:ascii="Century Gothic" w:hAnsi="Century Gothic"/>
          <w:szCs w:val="20"/>
        </w:rPr>
        <w:t xml:space="preserve"> </w:t>
      </w:r>
      <w:r w:rsidRPr="00893E86">
        <w:rPr>
          <w:rFonts w:ascii="Century Gothic" w:hAnsi="Century Gothic"/>
          <w:szCs w:val="20"/>
        </w:rPr>
        <w:t xml:space="preserve">w dokumencie rejestrowym lub innym dokumencie.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Każda poprawka w treści oferty, a w szczególności każde przerobienie, przekreślenie, uzupełnienie, nadpisanie, przesłonięcie korektorem, etc. musi być parafowane przez Wykonawcę.</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 xml:space="preserve">Strony oferty winny być trwale ze sobą połączone i kolejno ponumerowane.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Wykonawca ponosi wszelkie koszty związane z przygotowaniem i złożeniem oferty.</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Ofertę należy sporządzić i złożyć w 1 egzemplarzu. Ofertę należy umieścić w zamkniętym  opakowaniu, uniemożliwiającym odczytanie jego zawartości bez uszkodzenia tego opakowania.</w:t>
      </w:r>
    </w:p>
    <w:p w:rsidR="001A192F" w:rsidRPr="00893E86" w:rsidRDefault="001A192F" w:rsidP="002153A3">
      <w:pPr>
        <w:tabs>
          <w:tab w:val="left" w:pos="284"/>
        </w:tabs>
        <w:ind w:left="709" w:hanging="425"/>
        <w:rPr>
          <w:rFonts w:ascii="Century Gothic" w:hAnsi="Century Gothic"/>
          <w:szCs w:val="20"/>
        </w:rPr>
      </w:pPr>
      <w:r w:rsidRPr="00893E86">
        <w:rPr>
          <w:rFonts w:ascii="Century Gothic" w:hAnsi="Century Gothic"/>
          <w:szCs w:val="20"/>
          <w:lang w:eastAsia="pl-PL"/>
        </w:rPr>
        <w:t>Zaleca si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aby Wykonawca zamie</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cił ofert</w:t>
      </w:r>
      <w:r w:rsidRPr="00893E86">
        <w:rPr>
          <w:rFonts w:ascii="Century Gothic" w:eastAsia="TimesNewRoman" w:hAnsi="Century Gothic" w:cs="TimesNewRoman"/>
          <w:szCs w:val="20"/>
          <w:lang w:eastAsia="pl-PL"/>
        </w:rPr>
        <w:t xml:space="preserve">ę </w:t>
      </w:r>
      <w:r w:rsidRPr="00893E86">
        <w:rPr>
          <w:rFonts w:ascii="Century Gothic" w:hAnsi="Century Gothic"/>
          <w:szCs w:val="20"/>
          <w:lang w:eastAsia="pl-PL"/>
        </w:rPr>
        <w:t>w 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trznej i wewn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xml:space="preserve">trznej kopercie z tym, </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e:</w:t>
      </w:r>
    </w:p>
    <w:p w:rsidR="001A192F" w:rsidRPr="00893E86" w:rsidRDefault="001A192F" w:rsidP="00267F75">
      <w:pPr>
        <w:numPr>
          <w:ilvl w:val="0"/>
          <w:numId w:val="10"/>
        </w:numPr>
        <w:autoSpaceDE w:val="0"/>
        <w:autoSpaceDN w:val="0"/>
        <w:adjustRightInd w:val="0"/>
        <w:ind w:left="567" w:hanging="283"/>
        <w:jc w:val="left"/>
        <w:rPr>
          <w:rFonts w:ascii="Century Gothic" w:hAnsi="Century Gothic"/>
          <w:szCs w:val="20"/>
          <w:lang w:eastAsia="pl-PL"/>
        </w:rPr>
      </w:pPr>
      <w:r w:rsidRPr="00893E86">
        <w:rPr>
          <w:rFonts w:ascii="Century Gothic" w:hAnsi="Century Gothic"/>
          <w:szCs w:val="20"/>
          <w:lang w:eastAsia="pl-PL"/>
        </w:rPr>
        <w:t>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trzna koperta powinna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oznaczona w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 xml:space="preserve">cy sposób: </w:t>
      </w:r>
    </w:p>
    <w:p w:rsidR="0009043A" w:rsidRPr="00893E86" w:rsidRDefault="0009043A" w:rsidP="001A192F">
      <w:pPr>
        <w:autoSpaceDE w:val="0"/>
        <w:autoSpaceDN w:val="0"/>
        <w:adjustRightInd w:val="0"/>
        <w:spacing w:line="240" w:lineRule="auto"/>
        <w:rPr>
          <w:rFonts w:ascii="Century Gothic" w:hAnsi="Century Gothic"/>
          <w:szCs w:val="20"/>
          <w:lang w:eastAsia="pl-PL"/>
        </w:rPr>
      </w:pPr>
    </w:p>
    <w:p w:rsidR="001A192F" w:rsidRPr="00893E86" w:rsidRDefault="009F79ED" w:rsidP="001A192F">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9F79ED" w:rsidRPr="00893E86" w:rsidRDefault="009F79ED" w:rsidP="001A192F">
      <w:pPr>
        <w:autoSpaceDE w:val="0"/>
        <w:autoSpaceDN w:val="0"/>
        <w:adjustRightInd w:val="0"/>
        <w:spacing w:line="240" w:lineRule="auto"/>
        <w:rPr>
          <w:rFonts w:ascii="Century Gothic" w:hAnsi="Century Gothic"/>
          <w:szCs w:val="20"/>
          <w:lang w:eastAsia="pl-PL"/>
        </w:rPr>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893E86" w:rsidTr="0055710D">
        <w:tc>
          <w:tcPr>
            <w:tcW w:w="8505" w:type="dxa"/>
          </w:tcPr>
          <w:p w:rsidR="001A192F" w:rsidRPr="00893E86" w:rsidRDefault="001A192F" w:rsidP="0055710D">
            <w:pPr>
              <w:pStyle w:val="Akapitzlist"/>
              <w:spacing w:line="240" w:lineRule="auto"/>
              <w:ind w:left="0"/>
              <w:rPr>
                <w:rFonts w:ascii="Century Gothic" w:hAnsi="Century Gothic"/>
                <w:b/>
                <w:szCs w:val="20"/>
              </w:rPr>
            </w:pPr>
          </w:p>
          <w:p w:rsidR="001A192F" w:rsidRPr="00893E86" w:rsidRDefault="00AE18B9" w:rsidP="0055710D">
            <w:pPr>
              <w:pStyle w:val="Akapitzlist"/>
              <w:spacing w:line="240" w:lineRule="auto"/>
              <w:ind w:left="0"/>
              <w:jc w:val="center"/>
              <w:rPr>
                <w:rFonts w:ascii="Century Gothic" w:hAnsi="Century Gothic"/>
                <w:b/>
                <w:szCs w:val="20"/>
              </w:rPr>
            </w:pPr>
            <w:r>
              <w:rPr>
                <w:rFonts w:ascii="Century Gothic" w:hAnsi="Century Gothic"/>
                <w:b/>
                <w:szCs w:val="20"/>
              </w:rPr>
              <w:t xml:space="preserve">Powiat Kołobrzeski - </w:t>
            </w:r>
            <w:r w:rsidR="001A192F" w:rsidRPr="00893E86">
              <w:rPr>
                <w:rFonts w:ascii="Century Gothic" w:hAnsi="Century Gothic"/>
                <w:b/>
                <w:szCs w:val="20"/>
              </w:rPr>
              <w:t>Zarząd Dróg Powiatowych w Kołobrzegu</w:t>
            </w: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ul. </w:t>
            </w:r>
            <w:proofErr w:type="spellStart"/>
            <w:r w:rsidRPr="00893E86">
              <w:rPr>
                <w:rFonts w:ascii="Century Gothic" w:hAnsi="Century Gothic"/>
                <w:b/>
                <w:szCs w:val="20"/>
              </w:rPr>
              <w:t>Gryfitów</w:t>
            </w:r>
            <w:proofErr w:type="spellEnd"/>
            <w:r w:rsidRPr="00893E86">
              <w:rPr>
                <w:rFonts w:ascii="Century Gothic" w:hAnsi="Century Gothic"/>
                <w:b/>
                <w:szCs w:val="20"/>
              </w:rPr>
              <w:t xml:space="preserve"> 8</w:t>
            </w:r>
          </w:p>
          <w:p w:rsidR="001A192F" w:rsidRPr="00893E86" w:rsidRDefault="001A192F" w:rsidP="0055710D">
            <w:pPr>
              <w:autoSpaceDE w:val="0"/>
              <w:autoSpaceDN w:val="0"/>
              <w:adjustRightInd w:val="0"/>
              <w:spacing w:line="240" w:lineRule="auto"/>
              <w:jc w:val="center"/>
              <w:rPr>
                <w:rFonts w:ascii="Century Gothic" w:hAnsi="Century Gothic"/>
                <w:b/>
                <w:szCs w:val="20"/>
              </w:rPr>
            </w:pPr>
            <w:r w:rsidRPr="00893E86">
              <w:rPr>
                <w:rFonts w:ascii="Century Gothic" w:hAnsi="Century Gothic"/>
                <w:b/>
                <w:szCs w:val="20"/>
              </w:rPr>
              <w:t>78-100 Kołobrzeg.</w:t>
            </w:r>
          </w:p>
          <w:p w:rsidR="001A192F" w:rsidRPr="00893E86" w:rsidRDefault="001A192F" w:rsidP="0055710D">
            <w:pPr>
              <w:autoSpaceDE w:val="0"/>
              <w:autoSpaceDN w:val="0"/>
              <w:adjustRightInd w:val="0"/>
              <w:spacing w:line="240" w:lineRule="auto"/>
              <w:jc w:val="center"/>
              <w:rPr>
                <w:rFonts w:ascii="Century Gothic" w:hAnsi="Century Gothic"/>
                <w:b/>
                <w:szCs w:val="20"/>
              </w:rPr>
            </w:pP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„Nie otwierać </w:t>
            </w:r>
            <w:r w:rsidRPr="0009043A">
              <w:rPr>
                <w:rFonts w:ascii="Century Gothic" w:hAnsi="Century Gothic"/>
                <w:b/>
                <w:szCs w:val="20"/>
              </w:rPr>
              <w:t xml:space="preserve">przed dniem </w:t>
            </w:r>
            <w:r w:rsidR="00DB3930">
              <w:rPr>
                <w:rFonts w:ascii="Century Gothic" w:hAnsi="Century Gothic"/>
                <w:b/>
                <w:szCs w:val="20"/>
              </w:rPr>
              <w:t>25</w:t>
            </w:r>
            <w:r w:rsidR="00E647DB" w:rsidRPr="0009043A">
              <w:rPr>
                <w:rFonts w:ascii="Century Gothic" w:hAnsi="Century Gothic"/>
                <w:b/>
                <w:szCs w:val="20"/>
              </w:rPr>
              <w:t>.04</w:t>
            </w:r>
            <w:r w:rsidR="00F2079F" w:rsidRPr="0009043A">
              <w:rPr>
                <w:rFonts w:ascii="Century Gothic" w:hAnsi="Century Gothic"/>
                <w:b/>
                <w:szCs w:val="20"/>
              </w:rPr>
              <w:t>.2018</w:t>
            </w:r>
            <w:r w:rsidRPr="0009043A">
              <w:rPr>
                <w:rFonts w:ascii="Century Gothic" w:hAnsi="Century Gothic"/>
                <w:b/>
                <w:szCs w:val="20"/>
              </w:rPr>
              <w:t xml:space="preserve"> r. do</w:t>
            </w:r>
            <w:r w:rsidRPr="00893E86">
              <w:rPr>
                <w:rFonts w:ascii="Century Gothic" w:hAnsi="Century Gothic"/>
                <w:b/>
                <w:szCs w:val="20"/>
              </w:rPr>
              <w:t xml:space="preserve"> godziny 11:15”</w:t>
            </w:r>
          </w:p>
          <w:p w:rsidR="001A192F" w:rsidRPr="00893E86" w:rsidRDefault="001A192F" w:rsidP="0055710D">
            <w:pPr>
              <w:pStyle w:val="Akapitzlist"/>
              <w:spacing w:line="240" w:lineRule="auto"/>
              <w:ind w:left="0"/>
              <w:jc w:val="center"/>
              <w:rPr>
                <w:rFonts w:ascii="Century Gothic" w:hAnsi="Century Gothic"/>
                <w:b/>
                <w:szCs w:val="20"/>
              </w:rPr>
            </w:pPr>
          </w:p>
          <w:p w:rsidR="001A192F" w:rsidRPr="00927847" w:rsidRDefault="001A192F" w:rsidP="0055710D">
            <w:pPr>
              <w:pStyle w:val="Akapitzlist"/>
              <w:spacing w:line="240" w:lineRule="auto"/>
              <w:ind w:left="0"/>
              <w:jc w:val="center"/>
              <w:rPr>
                <w:rFonts w:ascii="Century Gothic" w:hAnsi="Century Gothic"/>
                <w:b/>
                <w:szCs w:val="20"/>
              </w:rPr>
            </w:pPr>
            <w:r w:rsidRPr="00927847">
              <w:rPr>
                <w:rFonts w:ascii="Century Gothic" w:hAnsi="Century Gothic"/>
                <w:b/>
                <w:szCs w:val="20"/>
              </w:rPr>
              <w:t>Przetarg nieograniczony</w:t>
            </w:r>
            <w:r w:rsidR="007D16DD" w:rsidRPr="00927847">
              <w:rPr>
                <w:rFonts w:ascii="Century Gothic" w:hAnsi="Century Gothic"/>
                <w:b/>
                <w:szCs w:val="20"/>
              </w:rPr>
              <w:t xml:space="preserve"> na:</w:t>
            </w:r>
          </w:p>
          <w:p w:rsidR="007D16DD" w:rsidRPr="00927847" w:rsidRDefault="007D16DD" w:rsidP="0055710D">
            <w:pPr>
              <w:pStyle w:val="Akapitzlist"/>
              <w:spacing w:line="240" w:lineRule="auto"/>
              <w:ind w:left="0"/>
              <w:jc w:val="center"/>
              <w:rPr>
                <w:rFonts w:ascii="Century Gothic" w:hAnsi="Century Gothic"/>
                <w:b/>
                <w:szCs w:val="20"/>
              </w:rPr>
            </w:pPr>
          </w:p>
          <w:p w:rsidR="00927847" w:rsidRPr="00927847" w:rsidRDefault="00927847" w:rsidP="00DB3930">
            <w:pPr>
              <w:jc w:val="center"/>
              <w:rPr>
                <w:rFonts w:ascii="Cambria" w:eastAsia="Calibri" w:hAnsi="Cambria" w:cs="Times New Roman"/>
                <w:b/>
                <w:szCs w:val="20"/>
              </w:rPr>
            </w:pPr>
            <w:r w:rsidRPr="00927847">
              <w:rPr>
                <w:rFonts w:ascii="Century Gothic" w:hAnsi="Century Gothic"/>
                <w:b/>
                <w:szCs w:val="20"/>
              </w:rPr>
              <w:t>„Przebudow</w:t>
            </w:r>
            <w:r w:rsidR="00DB3930">
              <w:rPr>
                <w:rFonts w:ascii="Century Gothic" w:hAnsi="Century Gothic"/>
                <w:b/>
                <w:szCs w:val="20"/>
              </w:rPr>
              <w:t xml:space="preserve">a ulicy </w:t>
            </w:r>
            <w:proofErr w:type="spellStart"/>
            <w:r w:rsidR="00DB3930">
              <w:rPr>
                <w:rFonts w:ascii="Century Gothic" w:hAnsi="Century Gothic"/>
                <w:b/>
                <w:szCs w:val="20"/>
              </w:rPr>
              <w:t>Starynowskiej</w:t>
            </w:r>
            <w:proofErr w:type="spellEnd"/>
            <w:r w:rsidR="00DB3930">
              <w:rPr>
                <w:rFonts w:ascii="Century Gothic" w:hAnsi="Century Gothic"/>
                <w:b/>
                <w:szCs w:val="20"/>
              </w:rPr>
              <w:t xml:space="preserve"> polegająca na budowie ścieżki rowerowej na odcinku od ul. Michałowskiego/Akacjowa do ulicy obozowej w Kołobrzegu”</w:t>
            </w:r>
          </w:p>
          <w:p w:rsidR="007D16DD" w:rsidRPr="00893E86" w:rsidRDefault="007D16DD" w:rsidP="00B86194">
            <w:pPr>
              <w:rPr>
                <w:rFonts w:ascii="Century Gothic" w:hAnsi="Century Gothic"/>
                <w:szCs w:val="20"/>
                <w:lang w:eastAsia="pl-PL"/>
              </w:rPr>
            </w:pPr>
          </w:p>
        </w:tc>
      </w:tr>
    </w:tbl>
    <w:p w:rsidR="009F79ED" w:rsidRPr="00893E86" w:rsidRDefault="009F79ED" w:rsidP="009F79ED">
      <w:pPr>
        <w:autoSpaceDE w:val="0"/>
        <w:autoSpaceDN w:val="0"/>
        <w:adjustRightInd w:val="0"/>
        <w:spacing w:line="240" w:lineRule="auto"/>
        <w:rPr>
          <w:rFonts w:ascii="Century Gothic" w:hAnsi="Century Gothic"/>
          <w:szCs w:val="20"/>
          <w:lang w:eastAsia="pl-PL"/>
        </w:rPr>
      </w:pPr>
    </w:p>
    <w:p w:rsidR="001A192F" w:rsidRPr="00893E86" w:rsidRDefault="009F79ED" w:rsidP="009F79ED">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1A192F" w:rsidRPr="00893E86" w:rsidRDefault="001A192F" w:rsidP="002153A3">
      <w:pPr>
        <w:autoSpaceDE w:val="0"/>
        <w:autoSpaceDN w:val="0"/>
        <w:adjustRightInd w:val="0"/>
        <w:ind w:left="426"/>
        <w:rPr>
          <w:rFonts w:ascii="Century Gothic" w:hAnsi="Century Gothic"/>
          <w:szCs w:val="20"/>
          <w:lang w:eastAsia="pl-PL"/>
        </w:rPr>
      </w:pPr>
      <w:r w:rsidRPr="00893E86">
        <w:rPr>
          <w:rFonts w:ascii="Century Gothic" w:hAnsi="Century Gothic"/>
          <w:szCs w:val="20"/>
          <w:lang w:eastAsia="pl-PL"/>
        </w:rPr>
        <w:t>- bez nazwy i piecz</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tki wykonawcy;</w:t>
      </w:r>
    </w:p>
    <w:p w:rsidR="001A192F" w:rsidRPr="00893E86" w:rsidRDefault="001A192F" w:rsidP="00267F75">
      <w:pPr>
        <w:numPr>
          <w:ilvl w:val="0"/>
          <w:numId w:val="10"/>
        </w:numPr>
        <w:autoSpaceDE w:val="0"/>
        <w:autoSpaceDN w:val="0"/>
        <w:adjustRightInd w:val="0"/>
        <w:ind w:left="567" w:hanging="283"/>
        <w:rPr>
          <w:rFonts w:ascii="Century Gothic" w:hAnsi="Century Gothic"/>
          <w:szCs w:val="20"/>
          <w:lang w:eastAsia="pl-PL"/>
        </w:rPr>
      </w:pPr>
      <w:r w:rsidRPr="00893E86">
        <w:rPr>
          <w:rFonts w:ascii="Century Gothic" w:hAnsi="Century Gothic"/>
          <w:szCs w:val="20"/>
          <w:lang w:eastAsia="pl-PL"/>
        </w:rPr>
        <w:t>wewnętrzna koperta powinna zawierać ofertę i być zaadresowana na Wykonawcę, tak aby można było odesłać ofertę w przypadku jej wpłynięcia po terminie.</w:t>
      </w:r>
    </w:p>
    <w:p w:rsidR="001A192F" w:rsidRPr="00893E86" w:rsidRDefault="001A192F" w:rsidP="00267F75">
      <w:pPr>
        <w:numPr>
          <w:ilvl w:val="0"/>
          <w:numId w:val="9"/>
        </w:numPr>
        <w:ind w:left="284" w:hanging="426"/>
        <w:rPr>
          <w:rFonts w:ascii="Century Gothic" w:hAnsi="Century Gothic"/>
          <w:bCs/>
          <w:szCs w:val="20"/>
        </w:rPr>
      </w:pPr>
      <w:r w:rsidRPr="00893E86">
        <w:rPr>
          <w:rFonts w:ascii="Century Gothic" w:hAnsi="Century Gothic"/>
          <w:bCs/>
          <w:szCs w:val="20"/>
        </w:rPr>
        <w:t>W przypadku złożenia ofert po terminie składania, Zamawiający niezwłocznie zwraca ofertę.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Wszelkie negatywne konsekwencje mogące wyniknąć z niezachowania tych wymagań będą obciążały Wykonawcę.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Przed upływem terminu składania ofert Wykonawca może wprowadzić zmiany do złożonej oferty lub wycofać ofertę.</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wycofania oferty, Wykonawca składa pisemne oświadczenie, że ofertę swą wycofuje, w zamkniętej kopercie zaadresowanej jak w</w:t>
      </w:r>
      <w:r w:rsidR="002B4007" w:rsidRPr="00893E86">
        <w:rPr>
          <w:rFonts w:ascii="Century Gothic" w:hAnsi="Century Gothic"/>
          <w:szCs w:val="20"/>
        </w:rPr>
        <w:t xml:space="preserve"> </w:t>
      </w:r>
      <w:proofErr w:type="spellStart"/>
      <w:r w:rsidRPr="00893E86">
        <w:rPr>
          <w:rFonts w:ascii="Century Gothic" w:hAnsi="Century Gothic"/>
          <w:szCs w:val="20"/>
        </w:rPr>
        <w:t>pkt</w:t>
      </w:r>
      <w:proofErr w:type="spellEnd"/>
      <w:r w:rsidRPr="00893E86">
        <w:rPr>
          <w:rFonts w:ascii="Century Gothic" w:hAnsi="Century Gothic"/>
          <w:szCs w:val="20"/>
        </w:rPr>
        <w:t xml:space="preserve"> 1</w:t>
      </w:r>
      <w:r w:rsidR="00C62C3A">
        <w:rPr>
          <w:rFonts w:ascii="Century Gothic" w:hAnsi="Century Gothic"/>
          <w:szCs w:val="20"/>
        </w:rPr>
        <w:t>5</w:t>
      </w:r>
      <w:r w:rsidRPr="00893E86">
        <w:rPr>
          <w:rFonts w:ascii="Century Gothic" w:hAnsi="Century Gothic"/>
          <w:szCs w:val="20"/>
        </w:rPr>
        <w:t xml:space="preserve"> </w:t>
      </w:r>
      <w:proofErr w:type="spellStart"/>
      <w:r w:rsidRPr="00893E86">
        <w:rPr>
          <w:rFonts w:ascii="Century Gothic" w:hAnsi="Century Gothic"/>
          <w:szCs w:val="20"/>
        </w:rPr>
        <w:t>ppkt</w:t>
      </w:r>
      <w:proofErr w:type="spellEnd"/>
      <w:r w:rsidRPr="00893E86">
        <w:rPr>
          <w:rFonts w:ascii="Century Gothic" w:hAnsi="Century Gothic"/>
          <w:szCs w:val="20"/>
        </w:rPr>
        <w:t>. 1)</w:t>
      </w:r>
      <w:r w:rsidR="007C7716" w:rsidRPr="00893E86">
        <w:rPr>
          <w:rFonts w:ascii="Century Gothic" w:hAnsi="Century Gothic"/>
          <w:szCs w:val="20"/>
        </w:rPr>
        <w:t xml:space="preserve"> </w:t>
      </w:r>
      <w:r w:rsidRPr="00893E86">
        <w:rPr>
          <w:rFonts w:ascii="Century Gothic" w:hAnsi="Century Gothic"/>
          <w:szCs w:val="20"/>
        </w:rPr>
        <w:t>z dopiskiem wycofanie.</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893E86" w:rsidRDefault="001A192F" w:rsidP="002153A3">
      <w:pPr>
        <w:ind w:left="426"/>
        <w:rPr>
          <w:rFonts w:ascii="Century Gothic" w:hAnsi="Century Gothic"/>
          <w:szCs w:val="20"/>
        </w:rPr>
      </w:pPr>
      <w:r w:rsidRPr="00893E86">
        <w:rPr>
          <w:rFonts w:ascii="Century Gothic" w:hAnsi="Century Gothic"/>
          <w:szCs w:val="20"/>
        </w:rPr>
        <w:t>Oświadczenia winny być opakowane tak jak oferta, a opakowanie powinno zawierać odpowiednio dodatkowe oznaczenie wyrazem: „ZMIANA” lub „WYCOFANIE”.</w:t>
      </w:r>
    </w:p>
    <w:p w:rsidR="007C7716"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Wykonawca ponosi wszelkie koszty z przygotowaniem i złożeniem oferty.</w:t>
      </w:r>
    </w:p>
    <w:p w:rsidR="002E5AA5"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 xml:space="preserve">W przypadku, gdy informacje zawarte w ofercie stanowią </w:t>
      </w:r>
      <w:r w:rsidR="00603FF4" w:rsidRPr="00893E86">
        <w:rPr>
          <w:rFonts w:ascii="Century Gothic" w:hAnsi="Century Gothic" w:cs="Arial"/>
          <w:szCs w:val="20"/>
        </w:rPr>
        <w:t>tajemnicę przedsiębiorstwa</w:t>
      </w:r>
      <w:r w:rsidR="002E5AA5" w:rsidRPr="00893E86">
        <w:rPr>
          <w:rFonts w:ascii="Century Gothic" w:hAnsi="Century Gothic" w:cs="Arial"/>
          <w:szCs w:val="20"/>
        </w:rPr>
        <w:t xml:space="preserve">                     </w:t>
      </w:r>
      <w:r w:rsidR="00603FF4" w:rsidRPr="00893E86">
        <w:rPr>
          <w:rFonts w:ascii="Century Gothic" w:hAnsi="Century Gothic" w:cs="Arial"/>
          <w:szCs w:val="20"/>
        </w:rPr>
        <w:t xml:space="preserve"> w rozumieniu ustawy o zwa</w:t>
      </w:r>
      <w:r w:rsidR="002E5AA5" w:rsidRPr="00893E86">
        <w:rPr>
          <w:rFonts w:ascii="Century Gothic" w:hAnsi="Century Gothic" w:cs="Arial"/>
          <w:szCs w:val="20"/>
        </w:rPr>
        <w:t xml:space="preserve">lczaniu nieuczciwej konkurencji, co do których </w:t>
      </w:r>
      <w:r w:rsidR="00643057" w:rsidRPr="00893E86">
        <w:rPr>
          <w:rFonts w:ascii="Century Gothic" w:hAnsi="Century Gothic" w:cs="Arial"/>
          <w:szCs w:val="20"/>
        </w:rPr>
        <w:t>W</w:t>
      </w:r>
      <w:r w:rsidR="002E5AA5" w:rsidRPr="00893E86">
        <w:rPr>
          <w:rFonts w:ascii="Century Gothic" w:hAnsi="Century Gothic" w:cs="Arial"/>
          <w:szCs w:val="20"/>
        </w:rPr>
        <w:t xml:space="preserve">ykonawca </w:t>
      </w:r>
      <w:r w:rsidR="002E5AA5" w:rsidRPr="00893E86">
        <w:rPr>
          <w:rFonts w:ascii="Century Gothic" w:hAnsi="Century Gothic" w:cs="Arial"/>
          <w:szCs w:val="20"/>
        </w:rPr>
        <w:lastRenderedPageBreak/>
        <w:t>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893E86">
        <w:rPr>
          <w:rFonts w:ascii="Century Gothic" w:hAnsi="Century Gothic" w:cs="Arial"/>
          <w:szCs w:val="20"/>
        </w:rPr>
        <w:t>”</w:t>
      </w:r>
      <w:r w:rsidR="002E5AA5" w:rsidRPr="00893E86">
        <w:rPr>
          <w:rFonts w:ascii="Century Gothic" w:hAnsi="Century Gothic" w:cs="Arial"/>
          <w:szCs w:val="20"/>
        </w:rPr>
        <w:t xml:space="preserve">. Zgodnie </w:t>
      </w:r>
      <w:r w:rsidR="002153A3" w:rsidRPr="00893E86">
        <w:rPr>
          <w:rFonts w:ascii="Century Gothic" w:hAnsi="Century Gothic" w:cs="Arial"/>
          <w:szCs w:val="20"/>
        </w:rPr>
        <w:t xml:space="preserve">                    </w:t>
      </w:r>
      <w:r w:rsidR="002E5AA5" w:rsidRPr="00893E86">
        <w:rPr>
          <w:rFonts w:ascii="Century Gothic" w:hAnsi="Century Gothic" w:cs="Arial"/>
          <w:szCs w:val="20"/>
        </w:rPr>
        <w:t xml:space="preserve">z tym przepisem przez tajemnicę przedsiębiorstwa rozumie się </w:t>
      </w:r>
      <w:r w:rsidR="002153A3" w:rsidRPr="00893E86">
        <w:rPr>
          <w:rFonts w:ascii="Century Gothic" w:hAnsi="Century Gothic" w:cs="Arial"/>
          <w:szCs w:val="20"/>
        </w:rPr>
        <w:t>nieujawnione</w:t>
      </w:r>
      <w:r w:rsidR="002E5AA5" w:rsidRPr="00893E86">
        <w:rPr>
          <w:rFonts w:ascii="Century Gothic" w:hAnsi="Century Gothic" w:cs="Arial"/>
          <w:szCs w:val="20"/>
        </w:rPr>
        <w:t xml:space="preserve"> do wiadomości publicznej informację techniczne, technologiczne, organizacyjne przedsiębiorstwa lub in</w:t>
      </w:r>
      <w:r w:rsidR="002153A3" w:rsidRPr="00893E86">
        <w:rPr>
          <w:rFonts w:ascii="Century Gothic" w:hAnsi="Century Gothic" w:cs="Arial"/>
          <w:szCs w:val="20"/>
        </w:rPr>
        <w:t>n</w:t>
      </w:r>
      <w:r w:rsidR="002E5AA5" w:rsidRPr="00893E86">
        <w:rPr>
          <w:rFonts w:ascii="Century Gothic" w:hAnsi="Century Gothic" w:cs="Arial"/>
          <w:szCs w:val="20"/>
        </w:rPr>
        <w:t>e informacje posiadające wartość gospodarczą, co do których przedsiębiorca podjął niezbędne dzi</w:t>
      </w:r>
      <w:r w:rsidR="002153A3" w:rsidRPr="00893E86">
        <w:rPr>
          <w:rFonts w:ascii="Century Gothic" w:hAnsi="Century Gothic" w:cs="Arial"/>
          <w:szCs w:val="20"/>
        </w:rPr>
        <w:t>ałania</w:t>
      </w:r>
      <w:r w:rsidR="002E5AA5" w:rsidRPr="00893E86">
        <w:rPr>
          <w:rFonts w:ascii="Century Gothic" w:hAnsi="Century Gothic" w:cs="Arial"/>
          <w:szCs w:val="20"/>
        </w:rPr>
        <w:t xml:space="preserve"> w celu zachowania ich poufności. Wykonawca zastrzegając tajemnicę przedsiębiorstwa zobowiązany jest dołączyć do oferty pisemne uzasadnienie odnośnie charakteru zastrzeżonych w </w:t>
      </w:r>
      <w:proofErr w:type="spellStart"/>
      <w:r w:rsidR="002E5AA5" w:rsidRPr="00893E86">
        <w:rPr>
          <w:rFonts w:ascii="Century Gothic" w:hAnsi="Century Gothic" w:cs="Arial"/>
          <w:szCs w:val="20"/>
        </w:rPr>
        <w:t>nij</w:t>
      </w:r>
      <w:proofErr w:type="spellEnd"/>
      <w:r w:rsidR="002E5AA5" w:rsidRPr="00893E86">
        <w:rPr>
          <w:rFonts w:ascii="Century Gothic" w:hAnsi="Century Gothic" w:cs="Arial"/>
          <w:szCs w:val="20"/>
        </w:rPr>
        <w:t xml:space="preserve"> informacji. Uzasadnienie powinno dowodzić, że zastrzeżona informacja w myśl przywołanego powyżej przepisu:</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m</w:t>
      </w:r>
      <w:r w:rsidR="002E5AA5" w:rsidRPr="00893E86">
        <w:rPr>
          <w:rFonts w:ascii="Century Gothic" w:hAnsi="Century Gothic" w:cs="Arial"/>
          <w:szCs w:val="20"/>
        </w:rPr>
        <w:t>a charakter techniczny, technologiczny lub organizacyjny przedsiębiorstwa,</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n</w:t>
      </w:r>
      <w:r w:rsidR="002E5AA5" w:rsidRPr="00893E86">
        <w:rPr>
          <w:rFonts w:ascii="Century Gothic" w:hAnsi="Century Gothic" w:cs="Arial"/>
          <w:szCs w:val="20"/>
        </w:rPr>
        <w:t>ie została ujawniona do wiadomości publicznej,</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p</w:t>
      </w:r>
      <w:r w:rsidR="002E5AA5" w:rsidRPr="00893E86">
        <w:rPr>
          <w:rFonts w:ascii="Century Gothic" w:hAnsi="Century Gothic" w:cs="Arial"/>
          <w:szCs w:val="20"/>
        </w:rPr>
        <w:t>odjęto w stosunku do niej niezbędne działania w celu zachowania poufności.</w:t>
      </w:r>
    </w:p>
    <w:p w:rsidR="002E5AA5" w:rsidRPr="00893E86" w:rsidRDefault="002E5AA5" w:rsidP="002153A3">
      <w:pPr>
        <w:ind w:left="284"/>
        <w:rPr>
          <w:rFonts w:ascii="Century Gothic" w:hAnsi="Century Gothic" w:cs="Arial"/>
          <w:szCs w:val="20"/>
        </w:rPr>
      </w:pPr>
      <w:r w:rsidRPr="00893E86">
        <w:rPr>
          <w:rFonts w:ascii="Century Gothic" w:hAnsi="Century Gothic" w:cs="Arial"/>
          <w:szCs w:val="20"/>
        </w:rPr>
        <w:t xml:space="preserve">Zaleca się, aby informacje stanowiące tajemnicę przedsiębiorstwa były trwale ze </w:t>
      </w:r>
      <w:r w:rsidR="002153A3" w:rsidRPr="00893E86">
        <w:rPr>
          <w:rFonts w:ascii="Century Gothic" w:hAnsi="Century Gothic" w:cs="Arial"/>
          <w:szCs w:val="20"/>
        </w:rPr>
        <w:t>sobą</w:t>
      </w:r>
      <w:r w:rsidRPr="00893E86">
        <w:rPr>
          <w:rFonts w:ascii="Century Gothic" w:hAnsi="Century Gothic" w:cs="Arial"/>
          <w:szCs w:val="20"/>
        </w:rPr>
        <w:t xml:space="preserve"> spięte</w:t>
      </w:r>
      <w:r w:rsidR="00D610DD">
        <w:rPr>
          <w:rFonts w:ascii="Century Gothic" w:hAnsi="Century Gothic" w:cs="Arial"/>
          <w:szCs w:val="20"/>
        </w:rPr>
        <w:t xml:space="preserve"> </w:t>
      </w:r>
      <w:r w:rsidRPr="00893E86">
        <w:rPr>
          <w:rFonts w:ascii="Century Gothic" w:hAnsi="Century Gothic" w:cs="Arial"/>
          <w:szCs w:val="20"/>
        </w:rPr>
        <w:t>i oddzielone od pozostałej (jawnej) części oferty.</w:t>
      </w:r>
    </w:p>
    <w:p w:rsidR="00603FF4" w:rsidRPr="00893E86" w:rsidRDefault="00603FF4" w:rsidP="001A192F">
      <w:pPr>
        <w:spacing w:line="240" w:lineRule="auto"/>
        <w:ind w:left="426"/>
        <w:rPr>
          <w:rFonts w:ascii="Century Gothic" w:hAnsi="Century Gothic"/>
          <w:b/>
          <w:bCs/>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893E86" w:rsidTr="0055710D">
        <w:trPr>
          <w:trHeight w:val="425"/>
        </w:trPr>
        <w:tc>
          <w:tcPr>
            <w:tcW w:w="1668" w:type="dxa"/>
            <w:vAlign w:val="center"/>
          </w:tcPr>
          <w:p w:rsidR="002B4007" w:rsidRPr="00893E86" w:rsidRDefault="002B4007"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I</w:t>
            </w:r>
          </w:p>
        </w:tc>
        <w:tc>
          <w:tcPr>
            <w:tcW w:w="236" w:type="dxa"/>
            <w:vAlign w:val="center"/>
          </w:tcPr>
          <w:p w:rsidR="002B4007" w:rsidRPr="00893E86" w:rsidRDefault="002B4007" w:rsidP="0055710D">
            <w:pPr>
              <w:jc w:val="left"/>
              <w:rPr>
                <w:rFonts w:ascii="Century Gothic" w:hAnsi="Century Gothic"/>
                <w:b/>
                <w:szCs w:val="20"/>
              </w:rPr>
            </w:pPr>
          </w:p>
        </w:tc>
        <w:tc>
          <w:tcPr>
            <w:tcW w:w="7308" w:type="dxa"/>
            <w:vAlign w:val="center"/>
          </w:tcPr>
          <w:p w:rsidR="002B4007" w:rsidRPr="00893E86" w:rsidRDefault="002B4007" w:rsidP="0055710D">
            <w:pPr>
              <w:rPr>
                <w:rFonts w:ascii="Century Gothic" w:hAnsi="Century Gothic"/>
                <w:b/>
                <w:szCs w:val="20"/>
              </w:rPr>
            </w:pPr>
            <w:r w:rsidRPr="00893E86">
              <w:rPr>
                <w:rFonts w:ascii="Century Gothic" w:hAnsi="Century Gothic"/>
                <w:b/>
                <w:szCs w:val="20"/>
              </w:rPr>
              <w:t>Miejsce i termin składania i otwarcia ofert</w:t>
            </w:r>
          </w:p>
        </w:tc>
      </w:tr>
    </w:tbl>
    <w:p w:rsidR="001A192F" w:rsidRPr="00893E86" w:rsidRDefault="001A192F" w:rsidP="001A192F">
      <w:pPr>
        <w:rPr>
          <w:rFonts w:ascii="Century Gothic" w:hAnsi="Century Gothic"/>
          <w:szCs w:val="20"/>
        </w:rPr>
      </w:pPr>
    </w:p>
    <w:p w:rsidR="002D3D33" w:rsidRPr="00893E86" w:rsidRDefault="002D3D33"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Ofertę należy złożyć w siedzibie Zamawiającego, tj. Zarządzie Dróg Powiatowych                      w Kołobrzegu, 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 78-100 Kołobrzeg w sekretariacie, nie później niż do dnia </w:t>
      </w:r>
      <w:r w:rsidR="00DB3930">
        <w:rPr>
          <w:rFonts w:ascii="Century Gothic" w:hAnsi="Century Gothic"/>
          <w:b/>
          <w:szCs w:val="20"/>
        </w:rPr>
        <w:t>25</w:t>
      </w:r>
      <w:r w:rsidR="00E647DB">
        <w:rPr>
          <w:rFonts w:ascii="Century Gothic" w:hAnsi="Century Gothic"/>
          <w:b/>
          <w:szCs w:val="20"/>
        </w:rPr>
        <w:t>.04</w:t>
      </w:r>
      <w:r w:rsidR="00F2079F">
        <w:rPr>
          <w:rFonts w:ascii="Century Gothic" w:hAnsi="Century Gothic"/>
          <w:b/>
          <w:szCs w:val="20"/>
        </w:rPr>
        <w:t>.2018</w:t>
      </w:r>
      <w:r w:rsidRPr="00893E86">
        <w:rPr>
          <w:rFonts w:ascii="Century Gothic" w:hAnsi="Century Gothic"/>
          <w:b/>
          <w:szCs w:val="20"/>
        </w:rPr>
        <w:t xml:space="preserve"> r. do godz. 11:00</w:t>
      </w:r>
      <w:r w:rsidRPr="00893E86">
        <w:rPr>
          <w:rFonts w:ascii="Century Gothic" w:hAnsi="Century Gothic"/>
          <w:szCs w:val="20"/>
        </w:rPr>
        <w:t xml:space="preserve"> </w:t>
      </w:r>
      <w:r w:rsidR="00E91876" w:rsidRPr="00893E86">
        <w:rPr>
          <w:rFonts w:ascii="Century Gothic" w:hAnsi="Century Gothic"/>
          <w:szCs w:val="20"/>
        </w:rPr>
        <w:t>i zaadresować zgodnie z opisem przedstawionym</w:t>
      </w:r>
      <w:r w:rsidR="00B86194">
        <w:rPr>
          <w:rFonts w:ascii="Century Gothic" w:hAnsi="Century Gothic"/>
          <w:szCs w:val="20"/>
        </w:rPr>
        <w:t xml:space="preserve"> </w:t>
      </w:r>
      <w:r w:rsidR="00E91876" w:rsidRPr="00893E86">
        <w:rPr>
          <w:rFonts w:ascii="Century Gothic" w:hAnsi="Century Gothic"/>
          <w:szCs w:val="20"/>
        </w:rPr>
        <w:t>w rozdziale X</w:t>
      </w:r>
      <w:r w:rsidR="00643057" w:rsidRPr="00893E86">
        <w:rPr>
          <w:rFonts w:ascii="Century Gothic" w:hAnsi="Century Gothic"/>
          <w:szCs w:val="20"/>
        </w:rPr>
        <w:t>I</w:t>
      </w:r>
      <w:r w:rsidR="00E91876" w:rsidRPr="00893E86">
        <w:rPr>
          <w:rFonts w:ascii="Century Gothic" w:hAnsi="Century Gothic"/>
          <w:szCs w:val="20"/>
        </w:rPr>
        <w:t>.</w:t>
      </w:r>
    </w:p>
    <w:p w:rsidR="00E91876" w:rsidRPr="00893E86" w:rsidRDefault="002153A3"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Decydujące</w:t>
      </w:r>
      <w:r w:rsidR="00E91876" w:rsidRPr="00893E86">
        <w:rPr>
          <w:rFonts w:ascii="Century Gothic" w:hAnsi="Century Gothic"/>
          <w:szCs w:val="20"/>
        </w:rPr>
        <w:t xml:space="preserve"> znaczenie dla oceny zachowania terminu składania ofert ma data i godzina wpływu oferty do Zamawiającego</w:t>
      </w:r>
      <w:r w:rsidRPr="00893E86">
        <w:rPr>
          <w:rFonts w:ascii="Century Gothic" w:hAnsi="Century Gothic"/>
          <w:szCs w:val="20"/>
        </w:rPr>
        <w:t>,</w:t>
      </w:r>
      <w:r w:rsidR="00E91876" w:rsidRPr="00893E86">
        <w:rPr>
          <w:rFonts w:ascii="Century Gothic" w:hAnsi="Century Gothic"/>
          <w:szCs w:val="20"/>
        </w:rPr>
        <w:t xml:space="preserve"> a nie data jej wysłania przesyłką pocztową bądź kurierska.</w:t>
      </w:r>
    </w:p>
    <w:p w:rsidR="00E91876" w:rsidRPr="00893E86" w:rsidRDefault="002D3D33"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Wszystkie oferty złożone po wyżej wymienionym terminie nie będą rozpatrywane i zostaną zwrócone Wykonawcy w nieotwartych kopertach wewnętrznych.</w:t>
      </w:r>
    </w:p>
    <w:p w:rsidR="002D3D33"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Otwarcie ofert nastąpi w siedzibie </w:t>
      </w:r>
      <w:r w:rsidR="002153A3" w:rsidRPr="00893E86">
        <w:rPr>
          <w:rFonts w:ascii="Century Gothic" w:hAnsi="Century Gothic"/>
          <w:szCs w:val="20"/>
        </w:rPr>
        <w:t>Zamawiającego</w:t>
      </w:r>
      <w:r w:rsidRPr="00893E86">
        <w:rPr>
          <w:rFonts w:ascii="Century Gothic" w:hAnsi="Century Gothic"/>
          <w:szCs w:val="20"/>
        </w:rPr>
        <w:t xml:space="preserve"> tj. 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 78-100 Kołobrzeg </w:t>
      </w:r>
      <w:r w:rsidR="00D610DD">
        <w:rPr>
          <w:rFonts w:ascii="Century Gothic" w:hAnsi="Century Gothic"/>
          <w:szCs w:val="20"/>
        </w:rPr>
        <w:t xml:space="preserve">               </w:t>
      </w:r>
      <w:r w:rsidRPr="00893E86">
        <w:rPr>
          <w:rFonts w:ascii="Century Gothic" w:hAnsi="Century Gothic"/>
          <w:szCs w:val="20"/>
        </w:rPr>
        <w:t xml:space="preserve">w dniu </w:t>
      </w:r>
      <w:r w:rsidR="00DB3930">
        <w:rPr>
          <w:rFonts w:ascii="Century Gothic" w:hAnsi="Century Gothic"/>
          <w:b/>
          <w:szCs w:val="20"/>
        </w:rPr>
        <w:t>25.</w:t>
      </w:r>
      <w:r w:rsidR="00E647DB">
        <w:rPr>
          <w:rFonts w:ascii="Century Gothic" w:hAnsi="Century Gothic"/>
          <w:b/>
          <w:szCs w:val="20"/>
        </w:rPr>
        <w:t>04</w:t>
      </w:r>
      <w:r w:rsidR="00F2079F">
        <w:rPr>
          <w:rFonts w:ascii="Century Gothic" w:hAnsi="Century Gothic"/>
          <w:b/>
          <w:szCs w:val="20"/>
        </w:rPr>
        <w:t>.2018</w:t>
      </w:r>
      <w:r w:rsidR="008A5956" w:rsidRPr="00893E86">
        <w:rPr>
          <w:rFonts w:ascii="Century Gothic" w:hAnsi="Century Gothic"/>
          <w:b/>
          <w:szCs w:val="20"/>
        </w:rPr>
        <w:t xml:space="preserve"> r.</w:t>
      </w:r>
      <w:r w:rsidRPr="00893E86">
        <w:rPr>
          <w:rFonts w:ascii="Century Gothic" w:hAnsi="Century Gothic"/>
          <w:b/>
          <w:szCs w:val="20"/>
        </w:rPr>
        <w:t xml:space="preserve"> o godz. </w:t>
      </w:r>
      <w:r w:rsidR="008A5956" w:rsidRPr="00893E86">
        <w:rPr>
          <w:rFonts w:ascii="Century Gothic" w:hAnsi="Century Gothic"/>
          <w:b/>
          <w:szCs w:val="20"/>
        </w:rPr>
        <w:t>11:15.</w:t>
      </w:r>
    </w:p>
    <w:p w:rsidR="00E91876"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Otwarcie ofert jest jawne</w:t>
      </w:r>
      <w:r w:rsidR="002153A3" w:rsidRPr="00893E86">
        <w:rPr>
          <w:rFonts w:ascii="Century Gothic" w:hAnsi="Century Gothic"/>
          <w:szCs w:val="20"/>
        </w:rPr>
        <w:t>.</w:t>
      </w:r>
    </w:p>
    <w:p w:rsidR="00E91876"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Podczas </w:t>
      </w:r>
      <w:r w:rsidR="002153A3" w:rsidRPr="00893E86">
        <w:rPr>
          <w:rFonts w:ascii="Century Gothic" w:hAnsi="Century Gothic"/>
          <w:szCs w:val="20"/>
        </w:rPr>
        <w:t>otwarcia</w:t>
      </w:r>
      <w:r w:rsidRPr="00893E86">
        <w:rPr>
          <w:rFonts w:ascii="Century Gothic" w:hAnsi="Century Gothic"/>
          <w:szCs w:val="20"/>
        </w:rPr>
        <w:t xml:space="preserve"> ofert </w:t>
      </w:r>
      <w:r w:rsidR="002153A3" w:rsidRPr="00893E86">
        <w:rPr>
          <w:rFonts w:ascii="Century Gothic" w:hAnsi="Century Gothic"/>
          <w:szCs w:val="20"/>
        </w:rPr>
        <w:t xml:space="preserve">Zamawiający </w:t>
      </w:r>
      <w:r w:rsidRPr="00893E86">
        <w:rPr>
          <w:rFonts w:ascii="Century Gothic" w:hAnsi="Century Gothic"/>
          <w:szCs w:val="20"/>
        </w:rPr>
        <w:t xml:space="preserve">odczyta informacje, o których mowa w art. 86 ust. 4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E91876" w:rsidRPr="00893E86" w:rsidRDefault="00543EDD"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Niezwłocznie po otwarciu of</w:t>
      </w:r>
      <w:r w:rsidR="00E91876" w:rsidRPr="00893E86">
        <w:rPr>
          <w:rFonts w:ascii="Century Gothic" w:hAnsi="Century Gothic"/>
          <w:szCs w:val="20"/>
        </w:rPr>
        <w:t xml:space="preserve">ert </w:t>
      </w:r>
      <w:r w:rsidR="00643057" w:rsidRPr="00893E86">
        <w:rPr>
          <w:rFonts w:ascii="Century Gothic" w:hAnsi="Century Gothic"/>
          <w:szCs w:val="20"/>
        </w:rPr>
        <w:t>Z</w:t>
      </w:r>
      <w:r w:rsidR="00E91876" w:rsidRPr="00893E86">
        <w:rPr>
          <w:rFonts w:ascii="Century Gothic" w:hAnsi="Century Gothic"/>
          <w:szCs w:val="20"/>
        </w:rPr>
        <w:t>amawiający zamieś</w:t>
      </w:r>
      <w:r w:rsidRPr="00893E86">
        <w:rPr>
          <w:rFonts w:ascii="Century Gothic" w:hAnsi="Century Gothic"/>
          <w:szCs w:val="20"/>
        </w:rPr>
        <w:t>ci na stronie informacje dotyczą</w:t>
      </w:r>
      <w:r w:rsidR="00E91876" w:rsidRPr="00893E86">
        <w:rPr>
          <w:rFonts w:ascii="Century Gothic" w:hAnsi="Century Gothic"/>
          <w:szCs w:val="20"/>
        </w:rPr>
        <w:t>ce:</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kwoty, jaką zamierza przeznacz</w:t>
      </w:r>
      <w:r w:rsidR="002153A3" w:rsidRPr="00893E86">
        <w:rPr>
          <w:rFonts w:ascii="Century Gothic" w:hAnsi="Century Gothic" w:cs="Arial"/>
          <w:bCs/>
          <w:color w:val="000000"/>
          <w:szCs w:val="20"/>
        </w:rPr>
        <w:t>yć na sfinansowanie zamówienia,</w:t>
      </w:r>
    </w:p>
    <w:p w:rsidR="002153A3"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firm oraz adresów </w:t>
      </w:r>
      <w:r w:rsidR="00643057" w:rsidRPr="00893E86">
        <w:rPr>
          <w:rFonts w:ascii="Century Gothic" w:hAnsi="Century Gothic" w:cs="Arial"/>
          <w:bCs/>
          <w:color w:val="000000"/>
          <w:szCs w:val="20"/>
        </w:rPr>
        <w:t>W</w:t>
      </w:r>
      <w:r w:rsidRPr="00893E86">
        <w:rPr>
          <w:rFonts w:ascii="Century Gothic" w:hAnsi="Century Gothic" w:cs="Arial"/>
          <w:bCs/>
          <w:color w:val="000000"/>
          <w:szCs w:val="20"/>
        </w:rPr>
        <w:t>ykonawców, którzy złożyli oferty w terminie</w:t>
      </w:r>
      <w:r w:rsidR="002153A3" w:rsidRPr="00893E86">
        <w:rPr>
          <w:rFonts w:ascii="Century Gothic" w:hAnsi="Century Gothic" w:cs="Arial"/>
          <w:bCs/>
          <w:color w:val="000000"/>
          <w:szCs w:val="20"/>
        </w:rPr>
        <w:t>,</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ceny, </w:t>
      </w:r>
      <w:r w:rsidR="00543EDD" w:rsidRPr="00893E86">
        <w:rPr>
          <w:rFonts w:ascii="Century Gothic" w:hAnsi="Century Gothic" w:cs="Arial"/>
          <w:bCs/>
          <w:color w:val="000000"/>
          <w:szCs w:val="20"/>
        </w:rPr>
        <w:t>terminu wykonania zamówienia</w:t>
      </w:r>
      <w:r w:rsidRPr="00893E86">
        <w:rPr>
          <w:rFonts w:ascii="Century Gothic" w:hAnsi="Century Gothic" w:cs="Arial"/>
          <w:bCs/>
          <w:color w:val="000000"/>
          <w:szCs w:val="20"/>
        </w:rPr>
        <w:t xml:space="preserve">, </w:t>
      </w:r>
      <w:r w:rsidR="00543EDD" w:rsidRPr="00893E86">
        <w:rPr>
          <w:rFonts w:ascii="Century Gothic" w:hAnsi="Century Gothic" w:cs="Arial"/>
          <w:bCs/>
          <w:color w:val="000000"/>
          <w:szCs w:val="20"/>
        </w:rPr>
        <w:t>warunków płatności zawartych w ofertach.</w:t>
      </w:r>
    </w:p>
    <w:p w:rsidR="002153A3" w:rsidRDefault="002153A3" w:rsidP="00E91876">
      <w:pPr>
        <w:spacing w:line="240" w:lineRule="auto"/>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893E86" w:rsidTr="002153A3">
        <w:trPr>
          <w:trHeight w:val="425"/>
        </w:trPr>
        <w:tc>
          <w:tcPr>
            <w:tcW w:w="1668" w:type="dxa"/>
            <w:vAlign w:val="center"/>
          </w:tcPr>
          <w:p w:rsidR="00E91876" w:rsidRPr="00893E86" w:rsidRDefault="00E91876" w:rsidP="0055710D">
            <w:pPr>
              <w:jc w:val="left"/>
              <w:rPr>
                <w:rFonts w:ascii="Century Gothic" w:hAnsi="Century Gothic"/>
                <w:b/>
                <w:szCs w:val="20"/>
              </w:rPr>
            </w:pPr>
            <w:r w:rsidRPr="00893E86">
              <w:rPr>
                <w:rFonts w:ascii="Century Gothic" w:hAnsi="Century Gothic"/>
                <w:b/>
                <w:szCs w:val="20"/>
              </w:rPr>
              <w:t>Rozdział XI</w:t>
            </w:r>
            <w:r w:rsidR="00214527" w:rsidRPr="00893E86">
              <w:rPr>
                <w:rFonts w:ascii="Century Gothic" w:hAnsi="Century Gothic"/>
                <w:b/>
                <w:szCs w:val="20"/>
              </w:rPr>
              <w:t>I</w:t>
            </w:r>
            <w:r w:rsidR="008A5956" w:rsidRPr="00893E86">
              <w:rPr>
                <w:rFonts w:ascii="Century Gothic" w:hAnsi="Century Gothic"/>
                <w:b/>
                <w:szCs w:val="20"/>
              </w:rPr>
              <w:t>I</w:t>
            </w:r>
          </w:p>
        </w:tc>
        <w:tc>
          <w:tcPr>
            <w:tcW w:w="236" w:type="dxa"/>
            <w:vAlign w:val="center"/>
          </w:tcPr>
          <w:p w:rsidR="00E91876" w:rsidRPr="00893E86" w:rsidRDefault="00E91876" w:rsidP="0055710D">
            <w:pPr>
              <w:jc w:val="left"/>
              <w:rPr>
                <w:rFonts w:ascii="Century Gothic" w:hAnsi="Century Gothic"/>
                <w:b/>
                <w:szCs w:val="20"/>
              </w:rPr>
            </w:pPr>
          </w:p>
        </w:tc>
        <w:tc>
          <w:tcPr>
            <w:tcW w:w="7308" w:type="dxa"/>
            <w:vAlign w:val="center"/>
          </w:tcPr>
          <w:p w:rsidR="00E91876" w:rsidRPr="00893E86" w:rsidRDefault="00E91876" w:rsidP="00D610DD">
            <w:pPr>
              <w:rPr>
                <w:rFonts w:ascii="Century Gothic" w:hAnsi="Century Gothic"/>
                <w:b/>
                <w:szCs w:val="20"/>
              </w:rPr>
            </w:pPr>
            <w:r w:rsidRPr="00893E86">
              <w:rPr>
                <w:rFonts w:ascii="Century Gothic" w:hAnsi="Century Gothic"/>
                <w:b/>
                <w:szCs w:val="20"/>
              </w:rPr>
              <w:t xml:space="preserve">Opis sposobu obliczania ceny </w:t>
            </w:r>
          </w:p>
        </w:tc>
      </w:tr>
    </w:tbl>
    <w:p w:rsidR="00E91876" w:rsidRPr="00893E86" w:rsidRDefault="00E91876" w:rsidP="00E91876">
      <w:pPr>
        <w:spacing w:line="240" w:lineRule="auto"/>
        <w:rPr>
          <w:rFonts w:ascii="Century Gothic" w:hAnsi="Century Gothic"/>
          <w:szCs w:val="20"/>
        </w:rPr>
      </w:pPr>
    </w:p>
    <w:p w:rsidR="00597533" w:rsidRPr="00F2079F" w:rsidRDefault="00DF5573"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 xml:space="preserve">Wykonawca zobowiązany jest do przestawienia w formularzu </w:t>
      </w:r>
      <w:r w:rsidRPr="00F2079F">
        <w:rPr>
          <w:rFonts w:ascii="Century Gothic" w:hAnsi="Century Gothic" w:cs="Arial"/>
          <w:szCs w:val="20"/>
        </w:rPr>
        <w:t>oferty (załącznik nr 1 do SIWZ)</w:t>
      </w:r>
      <w:r w:rsidR="009923E6" w:rsidRPr="00F2079F">
        <w:rPr>
          <w:rFonts w:ascii="Century Gothic" w:hAnsi="Century Gothic" w:cs="Arial"/>
          <w:szCs w:val="20"/>
        </w:rPr>
        <w:t xml:space="preserve"> ceny ryczałtowej netto, stawki i kwoty podatku VAT, ceny ryczałtowej brutto wyko</w:t>
      </w:r>
      <w:r w:rsidR="002B282A" w:rsidRPr="00F2079F">
        <w:rPr>
          <w:rFonts w:ascii="Century Gothic" w:hAnsi="Century Gothic" w:cs="Arial"/>
          <w:szCs w:val="20"/>
        </w:rPr>
        <w:t>nan</w:t>
      </w:r>
      <w:r w:rsidR="009923E6" w:rsidRPr="00F2079F">
        <w:rPr>
          <w:rFonts w:ascii="Century Gothic" w:hAnsi="Century Gothic" w:cs="Arial"/>
          <w:szCs w:val="20"/>
        </w:rPr>
        <w:t>ia całego zadania. Cena musi być wyrażona w PLN cyfrowo z dokładnością do dwóch miejsc po przecinku</w:t>
      </w:r>
      <w:r w:rsidR="002B282A" w:rsidRPr="00F2079F">
        <w:rPr>
          <w:rFonts w:ascii="Century Gothic" w:hAnsi="Century Gothic" w:cs="Arial"/>
          <w:szCs w:val="20"/>
        </w:rPr>
        <w:t xml:space="preserve"> oraz słownie w odpowiednim miejscu formularza ofertowego.</w:t>
      </w:r>
    </w:p>
    <w:p w:rsidR="002B282A" w:rsidRPr="002B282A" w:rsidRDefault="002B282A" w:rsidP="00267F75">
      <w:pPr>
        <w:pStyle w:val="Akapitzlist"/>
        <w:numPr>
          <w:ilvl w:val="0"/>
          <w:numId w:val="14"/>
        </w:numPr>
        <w:ind w:left="284" w:hanging="284"/>
        <w:rPr>
          <w:rFonts w:ascii="Century Gothic" w:hAnsi="Century Gothic" w:cs="Arial"/>
          <w:szCs w:val="20"/>
        </w:rPr>
      </w:pPr>
      <w:r w:rsidRPr="00F2079F">
        <w:rPr>
          <w:rFonts w:ascii="Century Gothic" w:hAnsi="Century Gothic" w:cs="Arial"/>
          <w:szCs w:val="20"/>
        </w:rPr>
        <w:t>Należy wycenić wszystkie elementy zamówienia w oparciu o SIWZ, dokumentacje projektow</w:t>
      </w:r>
      <w:r w:rsidR="00B90F47" w:rsidRPr="00F2079F">
        <w:rPr>
          <w:rFonts w:ascii="Century Gothic" w:hAnsi="Century Gothic" w:cs="Arial"/>
          <w:szCs w:val="20"/>
        </w:rPr>
        <w:t>ą</w:t>
      </w:r>
      <w:r w:rsidRPr="002B282A">
        <w:rPr>
          <w:rFonts w:ascii="Century Gothic" w:hAnsi="Century Gothic" w:cs="Arial"/>
          <w:szCs w:val="20"/>
        </w:rPr>
        <w:t>, specyfikacje techniczne wykonania i odbioru robót.</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Za ustalenie ceny ryczałtowej za zakres przedmiotu zamówienia objęty dokumentacj</w:t>
      </w:r>
      <w:r w:rsidR="00B90F47">
        <w:rPr>
          <w:rFonts w:ascii="Century Gothic" w:hAnsi="Century Gothic" w:cs="Arial"/>
          <w:szCs w:val="20"/>
        </w:rPr>
        <w:t>ą</w:t>
      </w:r>
      <w:r w:rsidRPr="002B282A">
        <w:rPr>
          <w:rFonts w:ascii="Century Gothic" w:hAnsi="Century Gothic" w:cs="Arial"/>
          <w:szCs w:val="20"/>
        </w:rPr>
        <w:t xml:space="preserve"> projektową odpowiada wyłącznie Wykonawca.</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lastRenderedPageBreak/>
        <w:t>Określone w ten sposób wynagrodzenie obejmować winno wszelkie koszty i składniki związane z realizacją przedmiotu zamówienia zgodnie z warunkami zawartymi w SIWZ oraz we wzorze umowy.</w:t>
      </w:r>
    </w:p>
    <w:p w:rsidR="003B7A03" w:rsidRPr="00893E86" w:rsidRDefault="003B7A03" w:rsidP="003B7A03">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893E86" w:rsidTr="008A5956">
        <w:trPr>
          <w:trHeight w:val="913"/>
        </w:trPr>
        <w:tc>
          <w:tcPr>
            <w:tcW w:w="1668" w:type="dxa"/>
            <w:vAlign w:val="center"/>
          </w:tcPr>
          <w:p w:rsidR="003B7A03" w:rsidRPr="00893E86" w:rsidRDefault="003B7A03"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V</w:t>
            </w:r>
          </w:p>
        </w:tc>
        <w:tc>
          <w:tcPr>
            <w:tcW w:w="236" w:type="dxa"/>
            <w:vAlign w:val="center"/>
          </w:tcPr>
          <w:p w:rsidR="003B7A03" w:rsidRPr="00893E86" w:rsidRDefault="003B7A03" w:rsidP="0055710D">
            <w:pPr>
              <w:jc w:val="left"/>
              <w:rPr>
                <w:rFonts w:ascii="Century Gothic" w:hAnsi="Century Gothic"/>
                <w:b/>
                <w:szCs w:val="20"/>
              </w:rPr>
            </w:pPr>
          </w:p>
        </w:tc>
        <w:tc>
          <w:tcPr>
            <w:tcW w:w="7308" w:type="dxa"/>
            <w:vAlign w:val="center"/>
          </w:tcPr>
          <w:p w:rsidR="003B7A03" w:rsidRPr="00893E86" w:rsidRDefault="003B7A03" w:rsidP="00161F95">
            <w:pPr>
              <w:rPr>
                <w:rFonts w:ascii="Century Gothic" w:hAnsi="Century Gothic"/>
                <w:b/>
                <w:szCs w:val="20"/>
              </w:rPr>
            </w:pPr>
            <w:r w:rsidRPr="00893E86">
              <w:rPr>
                <w:rFonts w:ascii="Century Gothic" w:hAnsi="Century Gothic"/>
                <w:b/>
                <w:szCs w:val="20"/>
              </w:rPr>
              <w:t xml:space="preserve">Opis kryteriów, którymi </w:t>
            </w:r>
            <w:r w:rsidR="00161F95">
              <w:rPr>
                <w:rFonts w:ascii="Century Gothic" w:hAnsi="Century Gothic"/>
                <w:b/>
                <w:szCs w:val="20"/>
              </w:rPr>
              <w:t>Z</w:t>
            </w:r>
            <w:r w:rsidRPr="00893E86">
              <w:rPr>
                <w:rFonts w:ascii="Century Gothic" w:hAnsi="Century Gothic"/>
                <w:b/>
                <w:szCs w:val="20"/>
              </w:rPr>
              <w:t>amawiający będzie się kierował przy wyborze oferty, wraz z podaniem wag tych kryteriów i sposobu oceny ofert</w:t>
            </w:r>
          </w:p>
        </w:tc>
      </w:tr>
    </w:tbl>
    <w:p w:rsidR="00491961" w:rsidRPr="00893E86" w:rsidRDefault="00491961" w:rsidP="00E91876">
      <w:pPr>
        <w:ind w:left="180"/>
        <w:rPr>
          <w:rFonts w:ascii="Century Gothic" w:hAnsi="Century Gothic" w:cs="Arial"/>
          <w:szCs w:val="20"/>
        </w:rPr>
      </w:pPr>
    </w:p>
    <w:p w:rsidR="009D3B6A" w:rsidRDefault="00ED0939" w:rsidP="00D610DD">
      <w:pPr>
        <w:rPr>
          <w:rFonts w:ascii="Century Gothic" w:hAnsi="Century Gothic"/>
          <w:szCs w:val="20"/>
        </w:rPr>
      </w:pPr>
      <w:r w:rsidRPr="00893E86">
        <w:rPr>
          <w:rFonts w:ascii="Century Gothic" w:hAnsi="Century Gothic"/>
          <w:szCs w:val="20"/>
        </w:rPr>
        <w:t xml:space="preserve">W celu wyboru ofert najkorzystniejszej </w:t>
      </w:r>
      <w:r w:rsidR="00161F95">
        <w:rPr>
          <w:rFonts w:ascii="Century Gothic" w:hAnsi="Century Gothic"/>
          <w:szCs w:val="20"/>
        </w:rPr>
        <w:t>Z</w:t>
      </w:r>
      <w:r w:rsidRPr="00893E86">
        <w:rPr>
          <w:rFonts w:ascii="Century Gothic" w:hAnsi="Century Gothic"/>
          <w:szCs w:val="20"/>
        </w:rPr>
        <w:t xml:space="preserve">amawiający przyjął następujące kryteria przypisując </w:t>
      </w:r>
      <w:r w:rsidR="00D610DD">
        <w:rPr>
          <w:rFonts w:ascii="Century Gothic" w:hAnsi="Century Gothic"/>
          <w:szCs w:val="20"/>
        </w:rPr>
        <w:t>im odpowiednio wagi procentowe:</w:t>
      </w:r>
    </w:p>
    <w:p w:rsidR="009D3B6A" w:rsidRPr="00893E86" w:rsidRDefault="009D3B6A" w:rsidP="00E91876">
      <w:pPr>
        <w:spacing w:line="240" w:lineRule="auto"/>
        <w:rPr>
          <w:rFonts w:ascii="Century Gothic" w:hAnsi="Century Gothic"/>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893E86" w:rsidTr="00597533">
        <w:trPr>
          <w:trHeight w:val="550"/>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Lp.</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Nazwa kryterium</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Waga kryterium                w ocenie ofert</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Ilość punktów</w:t>
            </w:r>
          </w:p>
        </w:tc>
      </w:tr>
      <w:tr w:rsidR="000F7CDA" w:rsidRPr="00893E86" w:rsidTr="00597533">
        <w:trPr>
          <w:trHeight w:val="529"/>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Cena oferty</w:t>
            </w:r>
            <w:r w:rsidR="00D610DD">
              <w:rPr>
                <w:rFonts w:ascii="Century Gothic" w:hAnsi="Century Gothic"/>
                <w:bCs/>
                <w:szCs w:val="20"/>
                <w:lang w:eastAsia="pl-PL"/>
              </w:rPr>
              <w:t xml:space="preserve"> brutto</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r>
      <w:tr w:rsidR="000F7CDA" w:rsidRPr="00893E86" w:rsidTr="00597533">
        <w:trPr>
          <w:trHeight w:val="1117"/>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2.</w:t>
            </w:r>
          </w:p>
        </w:tc>
        <w:tc>
          <w:tcPr>
            <w:tcW w:w="3504" w:type="dxa"/>
            <w:vAlign w:val="center"/>
          </w:tcPr>
          <w:p w:rsidR="00A57EAF" w:rsidRDefault="00D610DD"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Okres rękojmi</w:t>
            </w:r>
            <w:r w:rsidR="00A57EAF">
              <w:rPr>
                <w:rFonts w:ascii="Century Gothic" w:hAnsi="Century Gothic"/>
                <w:bCs/>
                <w:szCs w:val="20"/>
                <w:lang w:eastAsia="pl-PL"/>
              </w:rPr>
              <w:t xml:space="preserve"> udzielony </w:t>
            </w:r>
          </w:p>
          <w:p w:rsidR="000F7CDA" w:rsidRPr="00893E86" w:rsidRDefault="00A57EAF"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przez Wykonawcę</w:t>
            </w:r>
          </w:p>
        </w:tc>
        <w:tc>
          <w:tcPr>
            <w:tcW w:w="2232" w:type="dxa"/>
            <w:vAlign w:val="center"/>
          </w:tcPr>
          <w:p w:rsidR="000F7CDA" w:rsidRPr="00893E86" w:rsidRDefault="00F4550F" w:rsidP="00DE1304">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2</w:t>
            </w:r>
            <w:r w:rsidR="00DE1304">
              <w:rPr>
                <w:rFonts w:ascii="Century Gothic" w:hAnsi="Century Gothic"/>
                <w:bCs/>
                <w:szCs w:val="20"/>
                <w:lang w:eastAsia="pl-PL"/>
              </w:rPr>
              <w:t>5</w:t>
            </w:r>
            <w:r w:rsidR="000F7CDA" w:rsidRPr="00893E86">
              <w:rPr>
                <w:rFonts w:ascii="Century Gothic" w:hAnsi="Century Gothic"/>
                <w:bCs/>
                <w:szCs w:val="20"/>
                <w:lang w:eastAsia="pl-PL"/>
              </w:rPr>
              <w:t>%</w:t>
            </w:r>
          </w:p>
        </w:tc>
        <w:tc>
          <w:tcPr>
            <w:tcW w:w="2485" w:type="dxa"/>
            <w:vAlign w:val="center"/>
          </w:tcPr>
          <w:p w:rsidR="000F7CDA" w:rsidRPr="00893E86" w:rsidRDefault="008565BF" w:rsidP="00DE1304">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2</w:t>
            </w:r>
            <w:r w:rsidR="00DE1304">
              <w:rPr>
                <w:rFonts w:ascii="Century Gothic" w:hAnsi="Century Gothic"/>
                <w:bCs/>
                <w:szCs w:val="20"/>
                <w:lang w:eastAsia="pl-PL"/>
              </w:rPr>
              <w:t>5</w:t>
            </w:r>
          </w:p>
        </w:tc>
      </w:tr>
      <w:tr w:rsidR="008565BF" w:rsidRPr="00893E86" w:rsidTr="00597533">
        <w:trPr>
          <w:trHeight w:val="1117"/>
        </w:trPr>
        <w:tc>
          <w:tcPr>
            <w:tcW w:w="851" w:type="dxa"/>
            <w:vAlign w:val="center"/>
          </w:tcPr>
          <w:p w:rsidR="008565BF" w:rsidRPr="00893E86" w:rsidRDefault="008565BF" w:rsidP="00F17DD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3</w:t>
            </w:r>
            <w:r w:rsidRPr="00893E86">
              <w:rPr>
                <w:rFonts w:ascii="Century Gothic" w:hAnsi="Century Gothic"/>
                <w:bCs/>
                <w:szCs w:val="20"/>
                <w:lang w:eastAsia="pl-PL"/>
              </w:rPr>
              <w:t>.</w:t>
            </w:r>
          </w:p>
        </w:tc>
        <w:tc>
          <w:tcPr>
            <w:tcW w:w="3504" w:type="dxa"/>
            <w:vAlign w:val="center"/>
          </w:tcPr>
          <w:p w:rsidR="008565BF" w:rsidRPr="00893E86" w:rsidRDefault="008565BF" w:rsidP="00756569">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Termin</w:t>
            </w:r>
            <w:r w:rsidR="00756569">
              <w:rPr>
                <w:rFonts w:ascii="Century Gothic" w:hAnsi="Century Gothic"/>
                <w:bCs/>
                <w:szCs w:val="20"/>
                <w:lang w:eastAsia="pl-PL"/>
              </w:rPr>
              <w:t xml:space="preserve"> wykonania</w:t>
            </w:r>
            <w:r>
              <w:rPr>
                <w:rFonts w:ascii="Century Gothic" w:hAnsi="Century Gothic"/>
                <w:bCs/>
                <w:szCs w:val="20"/>
                <w:lang w:eastAsia="pl-PL"/>
              </w:rPr>
              <w:t xml:space="preserve"> zamówienia</w:t>
            </w:r>
          </w:p>
        </w:tc>
        <w:tc>
          <w:tcPr>
            <w:tcW w:w="2232" w:type="dxa"/>
            <w:vAlign w:val="center"/>
          </w:tcPr>
          <w:p w:rsidR="008565BF" w:rsidRPr="00893E86" w:rsidRDefault="00F4550F" w:rsidP="00DE1304">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1</w:t>
            </w:r>
            <w:r w:rsidR="00DE1304">
              <w:rPr>
                <w:rFonts w:ascii="Century Gothic" w:hAnsi="Century Gothic"/>
                <w:bCs/>
                <w:szCs w:val="20"/>
                <w:lang w:eastAsia="pl-PL"/>
              </w:rPr>
              <w:t>5</w:t>
            </w:r>
            <w:r w:rsidR="008565BF" w:rsidRPr="00893E86">
              <w:rPr>
                <w:rFonts w:ascii="Century Gothic" w:hAnsi="Century Gothic"/>
                <w:bCs/>
                <w:szCs w:val="20"/>
                <w:lang w:eastAsia="pl-PL"/>
              </w:rPr>
              <w:t>%</w:t>
            </w:r>
          </w:p>
        </w:tc>
        <w:tc>
          <w:tcPr>
            <w:tcW w:w="2485" w:type="dxa"/>
            <w:vAlign w:val="center"/>
          </w:tcPr>
          <w:p w:rsidR="008565BF" w:rsidRPr="00893E86" w:rsidRDefault="00F4550F" w:rsidP="00F17DD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1</w:t>
            </w:r>
            <w:r w:rsidR="00DE1304">
              <w:rPr>
                <w:rFonts w:ascii="Century Gothic" w:hAnsi="Century Gothic"/>
                <w:bCs/>
                <w:szCs w:val="20"/>
                <w:lang w:eastAsia="pl-PL"/>
              </w:rPr>
              <w:t>5</w:t>
            </w:r>
          </w:p>
        </w:tc>
      </w:tr>
      <w:tr w:rsidR="008565BF" w:rsidRPr="00893E86" w:rsidTr="00597533">
        <w:trPr>
          <w:trHeight w:val="411"/>
        </w:trPr>
        <w:tc>
          <w:tcPr>
            <w:tcW w:w="4355" w:type="dxa"/>
            <w:gridSpan w:val="2"/>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Suma</w:t>
            </w:r>
          </w:p>
        </w:tc>
        <w:tc>
          <w:tcPr>
            <w:tcW w:w="2232"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c>
          <w:tcPr>
            <w:tcW w:w="2485"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r>
    </w:tbl>
    <w:p w:rsidR="00597533" w:rsidRPr="00893E86" w:rsidRDefault="00597533" w:rsidP="000F7CDA">
      <w:pPr>
        <w:autoSpaceDE w:val="0"/>
        <w:autoSpaceDN w:val="0"/>
        <w:adjustRightInd w:val="0"/>
        <w:spacing w:line="240" w:lineRule="auto"/>
        <w:ind w:left="284"/>
        <w:rPr>
          <w:rFonts w:ascii="Century Gothic" w:hAnsi="Century Gothic"/>
          <w:szCs w:val="20"/>
          <w:lang w:eastAsia="pl-PL"/>
        </w:rPr>
      </w:pPr>
    </w:p>
    <w:p w:rsidR="00161F95" w:rsidRDefault="00161F95" w:rsidP="00597533">
      <w:pPr>
        <w:autoSpaceDE w:val="0"/>
        <w:autoSpaceDN w:val="0"/>
        <w:adjustRightInd w:val="0"/>
        <w:spacing w:line="240" w:lineRule="auto"/>
        <w:rPr>
          <w:rFonts w:ascii="Century Gothic" w:hAnsi="Century Gothic"/>
          <w:szCs w:val="20"/>
          <w:lang w:eastAsia="pl-PL"/>
        </w:rPr>
      </w:pPr>
    </w:p>
    <w:p w:rsidR="000F7CDA" w:rsidRPr="00893E86" w:rsidRDefault="000F7CDA" w:rsidP="00597533">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t>Zamawiaj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cy dokona oceny ofert na podstawie osi</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gni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tej liczby punktów w oparciu o ww. kryteria i ustalon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punktacj</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„Cena</w:t>
      </w:r>
      <w:r w:rsidR="00D3385A" w:rsidRPr="00893E86">
        <w:rPr>
          <w:rFonts w:ascii="Century Gothic" w:hAnsi="Century Gothic"/>
          <w:b/>
          <w:bCs/>
          <w:szCs w:val="20"/>
          <w:lang w:eastAsia="pl-PL"/>
        </w:rPr>
        <w:t xml:space="preserve"> oferty</w:t>
      </w:r>
      <w:r w:rsidRPr="00893E86">
        <w:rPr>
          <w:rFonts w:ascii="Century Gothic" w:hAnsi="Century Gothic"/>
          <w:b/>
          <w:bCs/>
          <w:szCs w:val="20"/>
          <w:lang w:eastAsia="pl-PL"/>
        </w:rPr>
        <w:t>”- 60%</w:t>
      </w:r>
    </w:p>
    <w:p w:rsidR="00D3385A" w:rsidRPr="00893E86" w:rsidRDefault="00D3385A" w:rsidP="00D3385A">
      <w:pPr>
        <w:autoSpaceDE w:val="0"/>
        <w:autoSpaceDN w:val="0"/>
        <w:adjustRightInd w:val="0"/>
        <w:spacing w:line="240" w:lineRule="auto"/>
        <w:ind w:left="284"/>
        <w:rPr>
          <w:rFonts w:ascii="Century Gothic" w:hAnsi="Century Gothic"/>
          <w:b/>
          <w:bCs/>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Punkty za kryterium „cena" zostan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obliczone według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cego wzoru:</w:t>
      </w:r>
    </w:p>
    <w:p w:rsidR="000F7CDA" w:rsidRPr="00893E86" w:rsidRDefault="000A4F36" w:rsidP="000F7CDA">
      <w:pPr>
        <w:autoSpaceDE w:val="0"/>
        <w:autoSpaceDN w:val="0"/>
        <w:adjustRightInd w:val="0"/>
        <w:spacing w:line="240" w:lineRule="auto"/>
        <w:ind w:left="284"/>
        <w:rPr>
          <w:rFonts w:ascii="Century Gothic" w:hAnsi="Century Gothic"/>
          <w:szCs w:val="20"/>
          <w:lang w:eastAsia="pl-PL"/>
        </w:rPr>
      </w:pPr>
      <w:r>
        <w:rPr>
          <w:rFonts w:ascii="Century Gothic" w:hAnsi="Century Gothic"/>
          <w:noProof/>
          <w:szCs w:val="20"/>
        </w:rPr>
        <w:pict>
          <v:shapetype id="_x0000_t202" coordsize="21600,21600" o:spt="202" path="m,l,21600r21600,l21600,xe">
            <v:stroke joinstyle="miter"/>
            <v:path gradientshapeok="t" o:connecttype="rect"/>
          </v:shapetype>
          <v:shape id="pole tekstowe 1" o:spid="_x0000_s1032" type="#_x0000_t202" style="position:absolute;left:0;text-align:left;margin-left:89.65pt;margin-top:5pt;width:276.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 inset="0,0,0,0">
              <w:txbxContent>
                <w:p w:rsidR="00E90B1D" w:rsidRDefault="000A4F36" w:rsidP="000F7CDA">
                  <w:pPr>
                    <w:pStyle w:val="NormalnyWeb"/>
                    <w:spacing w:before="0" w:after="0"/>
                    <w:rPr>
                      <w:sz w:val="24"/>
                      <w:szCs w:val="24"/>
                    </w:rPr>
                  </w:pPr>
                  <w:r w:rsidRPr="005E35E4">
                    <w:rPr>
                      <w:sz w:val="24"/>
                      <w:szCs w:val="24"/>
                    </w:rPr>
                    <w:fldChar w:fldCharType="begin"/>
                  </w:r>
                  <w:r w:rsidR="00E90B1D" w:rsidRPr="005E35E4">
                    <w:rPr>
                      <w:sz w:val="24"/>
                      <w:szCs w:val="24"/>
                    </w:rPr>
                    <w:instrText xml:space="preserve"> QUOTE </w:instrText>
                  </w:r>
                  <w:r w:rsidRPr="000A4F36">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equationxml="&lt;">
                        <v:imagedata r:id="rId14" o:title="" chromakey="white"/>
                      </v:shape>
                    </w:pict>
                  </w:r>
                  <w:r w:rsidR="00E90B1D" w:rsidRPr="005E35E4">
                    <w:rPr>
                      <w:sz w:val="24"/>
                      <w:szCs w:val="24"/>
                    </w:rPr>
                    <w:instrText xml:space="preserve"> </w:instrText>
                  </w:r>
                  <w:r w:rsidRPr="005E35E4">
                    <w:rPr>
                      <w:sz w:val="24"/>
                      <w:szCs w:val="24"/>
                    </w:rPr>
                    <w:fldChar w:fldCharType="separate"/>
                  </w:r>
                  <m:oMath>
                    <m:r>
                      <w:rPr>
                        <w:rFonts w:ascii="Cambria Math" w:hAnsi="Century Gothic"/>
                        <w:color w:val="000000"/>
                        <w:sz w:val="24"/>
                        <w:szCs w:val="24"/>
                      </w:rPr>
                      <m:t>=</m:t>
                    </m:r>
                    <m:f>
                      <m:fPr>
                        <m:ctrlPr>
                          <w:rPr>
                            <w:rFonts w:ascii="Cambria Math" w:hAnsi="Century Gothic"/>
                            <w:i/>
                            <w:iCs/>
                            <w:color w:val="000000"/>
                            <w:sz w:val="24"/>
                            <w:szCs w:val="24"/>
                          </w:rPr>
                        </m:ctrlPr>
                      </m:fPr>
                      <m:num>
                        <m:r>
                          <w:rPr>
                            <w:rFonts w:ascii="Cambria Math" w:hAnsi="Cambria Math"/>
                            <w:color w:val="000000"/>
                            <w:sz w:val="24"/>
                            <w:szCs w:val="24"/>
                          </w:rPr>
                          <m:t>najni</m:t>
                        </m:r>
                        <m:r>
                          <w:rPr>
                            <w:rFonts w:ascii="Century Gothic" w:hAnsi="Century Gothic"/>
                            <w:color w:val="000000"/>
                            <w:sz w:val="24"/>
                            <w:szCs w:val="24"/>
                          </w:rPr>
                          <m:t>ż</m:t>
                        </m:r>
                        <m:r>
                          <w:rPr>
                            <w:rFonts w:ascii="Cambria Math" w:hAnsi="Cambria Math"/>
                            <w:color w:val="000000"/>
                            <w:sz w:val="24"/>
                            <w:szCs w:val="24"/>
                          </w:rPr>
                          <m:t>sza</m:t>
                        </m:r>
                        <m:r>
                          <w:rPr>
                            <w:rFonts w:ascii="Century Gothic" w:hAnsi="Century Gothic"/>
                            <w:color w:val="000000"/>
                            <w:sz w:val="24"/>
                            <w:szCs w:val="24"/>
                          </w:rPr>
                          <m:t> </m:t>
                        </m:r>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ambria Math" w:hAnsi="Century Gothic"/>
                            <w:color w:val="000000"/>
                            <w:sz w:val="24"/>
                            <w:szCs w:val="24"/>
                          </w:rPr>
                          <m:t xml:space="preserve"> </m:t>
                        </m:r>
                        <m:r>
                          <w:rPr>
                            <w:rFonts w:ascii="Cambria Math" w:hAnsi="Cambria Math"/>
                            <w:color w:val="000000"/>
                            <w:sz w:val="24"/>
                            <w:szCs w:val="24"/>
                          </w:rPr>
                          <m:t>w</m:t>
                        </m:r>
                        <m:r>
                          <w:rPr>
                            <w:rFonts w:ascii="Cambria Math" w:hAnsi="Century Gothic"/>
                            <w:color w:val="000000"/>
                            <w:sz w:val="24"/>
                            <w:szCs w:val="24"/>
                          </w:rPr>
                          <m:t xml:space="preserve"> </m:t>
                        </m:r>
                        <m:r>
                          <w:rPr>
                            <w:rFonts w:ascii="Cambria Math" w:hAnsi="Cambria Math"/>
                            <w:color w:val="000000"/>
                            <w:sz w:val="24"/>
                            <w:szCs w:val="24"/>
                          </w:rPr>
                          <m:t>z</m:t>
                        </m:r>
                        <m:r>
                          <w:rPr>
                            <w:rFonts w:ascii="Century Gothic" w:hAnsi="Century Gothic"/>
                            <w:color w:val="000000"/>
                            <w:sz w:val="24"/>
                            <w:szCs w:val="24"/>
                          </w:rPr>
                          <m:t>ł</m:t>
                        </m:r>
                        <m:r>
                          <w:rPr>
                            <w:rFonts w:ascii="Cambria Math" w:hAnsi="Cambria Math"/>
                            <w:color w:val="000000"/>
                            <w:sz w:val="24"/>
                            <w:szCs w:val="24"/>
                          </w:rPr>
                          <m:t>o</m:t>
                        </m:r>
                        <m:r>
                          <w:rPr>
                            <w:rFonts w:ascii="Century Gothic" w:hAnsi="Century Gothic"/>
                            <w:color w:val="000000"/>
                            <w:sz w:val="24"/>
                            <w:szCs w:val="24"/>
                          </w:rPr>
                          <m:t>ż</m:t>
                        </m:r>
                        <m:r>
                          <w:rPr>
                            <w:rFonts w:ascii="Cambria Math" w:hAnsi="Cambria Math"/>
                            <w:color w:val="000000"/>
                            <w:sz w:val="24"/>
                            <w:szCs w:val="24"/>
                          </w:rPr>
                          <m:t>onyc</m:t>
                        </m:r>
                        <m:r>
                          <w:rPr>
                            <w:rFonts w:ascii="Century Gothic" w:hAnsi="Cambria Math"/>
                            <w:color w:val="000000"/>
                            <w:sz w:val="24"/>
                            <w:szCs w:val="24"/>
                          </w:rPr>
                          <m:t>h</m:t>
                        </m:r>
                        <m:r>
                          <w:rPr>
                            <w:rFonts w:ascii="Cambria Math" w:hAnsi="Century Gothic"/>
                            <w:color w:val="000000"/>
                            <w:sz w:val="24"/>
                            <w:szCs w:val="24"/>
                          </w:rPr>
                          <m:t xml:space="preserve"> </m:t>
                        </m:r>
                        <m:r>
                          <w:rPr>
                            <w:rFonts w:ascii="Cambria Math" w:hAnsi="Cambria Math"/>
                            <w:color w:val="000000"/>
                            <w:sz w:val="24"/>
                            <w:szCs w:val="24"/>
                          </w:rPr>
                          <m:t>ofertac</m:t>
                        </m:r>
                        <m:r>
                          <w:rPr>
                            <w:rFonts w:ascii="Century Gothic" w:hAnsi="Cambria Math"/>
                            <w:color w:val="000000"/>
                            <w:sz w:val="24"/>
                            <w:szCs w:val="24"/>
                          </w:rPr>
                          <m:t>h</m:t>
                        </m:r>
                      </m:num>
                      <m:den>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entury Gothic" w:hAnsi="Century Gothic"/>
                            <w:color w:val="000000"/>
                            <w:sz w:val="24"/>
                            <w:szCs w:val="24"/>
                          </w:rPr>
                          <m:t> </m:t>
                        </m:r>
                        <m:r>
                          <w:rPr>
                            <w:rFonts w:ascii="Cambria Math" w:hAnsi="Cambria Math"/>
                            <w:color w:val="000000"/>
                            <w:sz w:val="24"/>
                            <w:szCs w:val="24"/>
                          </w:rPr>
                          <m:t>oferty</m:t>
                        </m:r>
                        <m:r>
                          <w:rPr>
                            <w:rFonts w:ascii="Century Gothic" w:hAnsi="Century Gothic"/>
                            <w:color w:val="000000"/>
                            <w:sz w:val="24"/>
                            <w:szCs w:val="24"/>
                          </w:rPr>
                          <m:t> </m:t>
                        </m:r>
                        <m:r>
                          <w:rPr>
                            <w:rFonts w:ascii="Cambria Math" w:hAnsi="Cambria Math"/>
                            <w:color w:val="000000"/>
                            <w:sz w:val="24"/>
                            <w:szCs w:val="24"/>
                          </w:rPr>
                          <m:t>ocenianej</m:t>
                        </m:r>
                      </m:den>
                    </m:f>
                    <m:r>
                      <w:rPr>
                        <w:rFonts w:ascii="Cambria Math" w:hAnsi="Cambria Math"/>
                        <w:color w:val="000000"/>
                        <w:sz w:val="24"/>
                        <w:szCs w:val="24"/>
                      </w:rPr>
                      <m:t xml:space="preserve"> x </m:t>
                    </m:r>
                    <m:r>
                      <w:rPr>
                        <w:rFonts w:ascii="Cambria Math" w:hAnsi="Century Gothic"/>
                        <w:color w:val="000000"/>
                        <w:sz w:val="24"/>
                        <w:szCs w:val="24"/>
                      </w:rPr>
                      <m:t xml:space="preserve">60 </m:t>
                    </m:r>
                    <m:r>
                      <w:rPr>
                        <w:rFonts w:ascii="Cambria Math" w:hAnsi="Cambria Math"/>
                        <w:color w:val="000000"/>
                        <w:sz w:val="24"/>
                        <w:szCs w:val="24"/>
                      </w:rPr>
                      <m:t>pkt</m:t>
                    </m:r>
                  </m:oMath>
                  <w:r w:rsidR="00E90B1D" w:rsidRPr="005E35E4">
                    <w:rPr>
                      <w:sz w:val="24"/>
                      <w:szCs w:val="24"/>
                    </w:rPr>
                    <w:t xml:space="preserve"> </w:t>
                  </w:r>
                  <w:r w:rsidRPr="005E35E4">
                    <w:rPr>
                      <w:sz w:val="24"/>
                      <w:szCs w:val="24"/>
                    </w:rPr>
                    <w:fldChar w:fldCharType="end"/>
                  </w:r>
                </w:p>
              </w:txbxContent>
            </v:textbox>
          </v:shape>
        </w:pict>
      </w:r>
    </w:p>
    <w:p w:rsidR="000F7CDA" w:rsidRPr="00B90F47" w:rsidRDefault="00A57EAF" w:rsidP="000F7CDA">
      <w:pPr>
        <w:autoSpaceDE w:val="0"/>
        <w:autoSpaceDN w:val="0"/>
        <w:adjustRightInd w:val="0"/>
        <w:spacing w:line="240" w:lineRule="auto"/>
        <w:ind w:left="284"/>
        <w:rPr>
          <w:rFonts w:ascii="Century Gothic" w:hAnsi="Century Gothic"/>
          <w:szCs w:val="20"/>
          <w:lang w:eastAsia="pl-PL"/>
        </w:rPr>
      </w:pPr>
      <w:r w:rsidRPr="00B90F47">
        <w:rPr>
          <w:rFonts w:ascii="Century Gothic" w:hAnsi="Century Gothic"/>
          <w:color w:val="000000"/>
          <w:szCs w:val="20"/>
        </w:rPr>
        <w:t>liczba punktów</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rPr>
          <w:rFonts w:ascii="Century Gothic" w:eastAsia="Times New Roman" w:hAnsi="Century Gothic"/>
          <w:szCs w:val="20"/>
        </w:rPr>
      </w:pPr>
    </w:p>
    <w:p w:rsidR="00A57EAF" w:rsidRPr="00F2079F" w:rsidRDefault="00A57EAF" w:rsidP="00A85F04">
      <w:pPr>
        <w:pStyle w:val="Akapitzlist"/>
        <w:numPr>
          <w:ilvl w:val="0"/>
          <w:numId w:val="71"/>
        </w:numPr>
        <w:autoSpaceDE w:val="0"/>
        <w:autoSpaceDN w:val="0"/>
        <w:adjustRightInd w:val="0"/>
        <w:spacing w:line="240" w:lineRule="auto"/>
        <w:ind w:left="567" w:hanging="283"/>
        <w:rPr>
          <w:rFonts w:ascii="Century Gothic" w:hAnsi="Century Gothic"/>
          <w:szCs w:val="20"/>
          <w:lang w:eastAsia="pl-PL"/>
        </w:rPr>
      </w:pPr>
      <w:r w:rsidRPr="00A57EAF">
        <w:rPr>
          <w:rFonts w:ascii="Century Gothic" w:hAnsi="Century Gothic" w:cs="Verdana"/>
          <w:szCs w:val="20"/>
        </w:rPr>
        <w:t>W tym kryte</w:t>
      </w:r>
      <w:r w:rsidR="00B90F47">
        <w:rPr>
          <w:rFonts w:ascii="Century Gothic" w:hAnsi="Century Gothic" w:cs="Verdana"/>
          <w:szCs w:val="20"/>
        </w:rPr>
        <w:t>rium można uzyskać maksymalnie 60</w:t>
      </w:r>
      <w:r w:rsidRPr="00A57EAF">
        <w:rPr>
          <w:rFonts w:ascii="Century Gothic" w:hAnsi="Century Gothic" w:cs="Verdana"/>
          <w:szCs w:val="20"/>
        </w:rPr>
        <w:t xml:space="preserve"> punktów. Przyznane punkty zostaną zaokrąglone do dwóch miejsc po przecinku.</w:t>
      </w:r>
    </w:p>
    <w:p w:rsidR="00F2079F" w:rsidRPr="00A57EAF" w:rsidRDefault="00F2079F" w:rsidP="00F2079F">
      <w:pPr>
        <w:pStyle w:val="Akapitzlist"/>
        <w:autoSpaceDE w:val="0"/>
        <w:autoSpaceDN w:val="0"/>
        <w:adjustRightInd w:val="0"/>
        <w:spacing w:line="240" w:lineRule="auto"/>
        <w:ind w:left="567"/>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w:t>
      </w:r>
      <w:r w:rsidR="00A57EAF">
        <w:rPr>
          <w:rFonts w:ascii="Century Gothic" w:hAnsi="Century Gothic"/>
          <w:b/>
          <w:bCs/>
          <w:szCs w:val="20"/>
          <w:lang w:eastAsia="pl-PL"/>
        </w:rPr>
        <w:t>Okres rękojmi udzielony przez Wykonawcę</w:t>
      </w:r>
      <w:r w:rsidR="00F4550F">
        <w:rPr>
          <w:rFonts w:ascii="Century Gothic" w:hAnsi="Century Gothic"/>
          <w:b/>
          <w:bCs/>
          <w:szCs w:val="20"/>
          <w:lang w:eastAsia="pl-PL"/>
        </w:rPr>
        <w:t>” - 2</w:t>
      </w:r>
      <w:r w:rsidR="00DE1304">
        <w:rPr>
          <w:rFonts w:ascii="Century Gothic" w:hAnsi="Century Gothic"/>
          <w:b/>
          <w:bCs/>
          <w:szCs w:val="20"/>
          <w:lang w:eastAsia="pl-PL"/>
        </w:rPr>
        <w:t>5</w:t>
      </w:r>
      <w:r w:rsidRPr="00893E86">
        <w:rPr>
          <w:rFonts w:ascii="Century Gothic" w:hAnsi="Century Gothic"/>
          <w:b/>
          <w:bCs/>
          <w:szCs w:val="20"/>
          <w:lang w:eastAsia="pl-PL"/>
        </w:rPr>
        <w:t>%</w:t>
      </w:r>
    </w:p>
    <w:p w:rsidR="00D3385A" w:rsidRPr="00893E86" w:rsidRDefault="00D3385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Ocena ofert zostanie dokonana przy zastosowaniu wzoru:</w:t>
      </w:r>
    </w:p>
    <w:p w:rsidR="000F7CDA" w:rsidRPr="00893E86" w:rsidRDefault="000A4F36" w:rsidP="000F7CDA">
      <w:pPr>
        <w:autoSpaceDE w:val="0"/>
        <w:autoSpaceDN w:val="0"/>
        <w:adjustRightInd w:val="0"/>
        <w:spacing w:line="240" w:lineRule="auto"/>
        <w:rPr>
          <w:rFonts w:ascii="Century Gothic" w:hAnsi="Century Gothic"/>
          <w:b/>
          <w:bCs/>
          <w:szCs w:val="20"/>
          <w:lang w:eastAsia="pl-PL"/>
        </w:rPr>
      </w:pPr>
      <w:r w:rsidRPr="000A4F36">
        <w:rPr>
          <w:rFonts w:ascii="Century Gothic" w:hAnsi="Century Gothic"/>
          <w:noProof/>
          <w:szCs w:val="20"/>
        </w:rPr>
        <w:pict>
          <v:shape id="_x0000_s1033" type="#_x0000_t202" style="position:absolute;left:0;text-align:left;margin-left:106.9pt;margin-top:3.65pt;width:344.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33" inset="0,0,0,0">
              <w:txbxContent>
                <w:p w:rsidR="00E90B1D" w:rsidRDefault="000A4F36" w:rsidP="000F7CDA">
                  <w:pPr>
                    <w:pStyle w:val="NormalnyWeb"/>
                    <w:spacing w:before="0" w:after="0"/>
                    <w:rPr>
                      <w:sz w:val="24"/>
                      <w:szCs w:val="24"/>
                    </w:rPr>
                  </w:pPr>
                  <w:r w:rsidRPr="00621B13">
                    <w:rPr>
                      <w:sz w:val="24"/>
                      <w:szCs w:val="24"/>
                    </w:rPr>
                    <w:fldChar w:fldCharType="begin"/>
                  </w:r>
                  <w:r w:rsidR="00E90B1D" w:rsidRPr="00621B13">
                    <w:rPr>
                      <w:sz w:val="24"/>
                      <w:szCs w:val="24"/>
                    </w:rPr>
                    <w:instrText xml:space="preserve"> QUOTE </w:instrText>
                  </w:r>
                  <w:r w:rsidRPr="000A4F36">
                    <w:rPr>
                      <w:position w:val="-15"/>
                    </w:rPr>
                    <w:pict>
                      <v:shape id="_x0000_i1026" type="#_x0000_t75" style="width:177.75pt;height:36.75pt" equationxml="&lt;">
                        <v:imagedata r:id="rId15" o:title="" chromakey="white"/>
                      </v:shape>
                    </w:pict>
                  </w:r>
                  <w:r w:rsidR="00E90B1D" w:rsidRPr="00621B13">
                    <w:rPr>
                      <w:sz w:val="24"/>
                      <w:szCs w:val="24"/>
                    </w:rPr>
                    <w:instrText xml:space="preserve"> </w:instrText>
                  </w:r>
                  <w:r w:rsidRPr="00621B13">
                    <w:rPr>
                      <w:sz w:val="24"/>
                      <w:szCs w:val="24"/>
                    </w:rPr>
                    <w:fldChar w:fldCharType="separate"/>
                  </w:r>
                  <m:oMath>
                    <m:f>
                      <m:fPr>
                        <m:ctrlPr>
                          <w:rPr>
                            <w:rFonts w:ascii="Cambria Math" w:hAnsi="Cambria Math"/>
                            <w:i/>
                            <w:iCs/>
                            <w:color w:val="000000"/>
                            <w:sz w:val="24"/>
                            <w:szCs w:val="24"/>
                          </w:rPr>
                        </m:ctrlPr>
                      </m:fPr>
                      <m:num>
                        <m:r>
                          <w:rPr>
                            <w:rFonts w:ascii="Cambria Math" w:hAnsi="Cambria Math"/>
                            <w:color w:val="000000"/>
                            <w:sz w:val="24"/>
                            <w:szCs w:val="24"/>
                          </w:rPr>
                          <m:t>okres rękojmi  w badanej ofercie [pełne miesiące] </m:t>
                        </m:r>
                      </m:num>
                      <m:den>
                        <m:r>
                          <w:rPr>
                            <w:rFonts w:ascii="Cambria Math" w:hAnsi="Cambria Math"/>
                            <w:color w:val="000000"/>
                            <w:sz w:val="24"/>
                            <w:szCs w:val="24"/>
                          </w:rPr>
                          <m:t>najdłuższy okres rękojmi w złożonych ofertach [pełne miesiące]</m:t>
                        </m:r>
                      </m:den>
                    </m:f>
                    <m:r>
                      <w:rPr>
                        <w:rFonts w:ascii="Cambria Math" w:hAnsi="Cambria Math"/>
                        <w:color w:val="000000"/>
                        <w:sz w:val="24"/>
                        <w:szCs w:val="24"/>
                      </w:rPr>
                      <m:t xml:space="preserve"> x 25 pkt</m:t>
                    </m:r>
                  </m:oMath>
                  <w:r w:rsidR="00E90B1D" w:rsidRPr="00621B13">
                    <w:rPr>
                      <w:sz w:val="24"/>
                      <w:szCs w:val="24"/>
                    </w:rPr>
                    <w:t xml:space="preserve"> </w:t>
                  </w:r>
                  <w:r w:rsidRPr="00621B13">
                    <w:rPr>
                      <w:sz w:val="24"/>
                      <w:szCs w:val="24"/>
                    </w:rPr>
                    <w:fldChar w:fldCharType="end"/>
                  </w:r>
                </w:p>
              </w:txbxContent>
            </v:textbox>
          </v:shape>
        </w:pict>
      </w:r>
    </w:p>
    <w:p w:rsidR="000F7CDA" w:rsidRPr="00B90F47" w:rsidRDefault="00A57EAF" w:rsidP="000F7CDA">
      <w:pPr>
        <w:ind w:left="284"/>
        <w:rPr>
          <w:rFonts w:ascii="Century Gothic" w:hAnsi="Century Gothic"/>
          <w:szCs w:val="20"/>
        </w:rPr>
      </w:pPr>
      <w:r w:rsidRPr="00B90F47">
        <w:rPr>
          <w:rFonts w:ascii="Century Gothic" w:hAnsi="Century Gothic"/>
          <w:color w:val="000000"/>
          <w:sz w:val="22"/>
        </w:rPr>
        <w:t>liczba punktów=</w:t>
      </w:r>
      <w:r w:rsidR="003F420E" w:rsidRPr="00B90F47">
        <w:rPr>
          <w:rFonts w:ascii="Century Gothic" w:hAnsi="Century Gothic"/>
          <w:color w:val="000000"/>
          <w:sz w:val="22"/>
        </w:rPr>
        <w:t xml:space="preserve">   </w:t>
      </w:r>
    </w:p>
    <w:p w:rsidR="00597533" w:rsidRPr="00893E86" w:rsidRDefault="00597533" w:rsidP="000F7CDA">
      <w:pPr>
        <w:ind w:left="284"/>
        <w:rPr>
          <w:rFonts w:ascii="Century Gothic" w:hAnsi="Century Gothic"/>
          <w:szCs w:val="20"/>
        </w:rPr>
      </w:pPr>
    </w:p>
    <w:p w:rsidR="003F420E" w:rsidRPr="00F2079F" w:rsidRDefault="00A57EAF" w:rsidP="00A85F04">
      <w:pPr>
        <w:pStyle w:val="Akapitzlist"/>
        <w:numPr>
          <w:ilvl w:val="0"/>
          <w:numId w:val="75"/>
        </w:numPr>
        <w:autoSpaceDE w:val="0"/>
        <w:autoSpaceDN w:val="0"/>
        <w:adjustRightInd w:val="0"/>
        <w:ind w:left="709" w:hanging="425"/>
        <w:rPr>
          <w:rFonts w:ascii="Century Gothic" w:hAnsi="Century Gothic"/>
          <w:szCs w:val="20"/>
          <w:lang w:eastAsia="pl-PL"/>
        </w:rPr>
      </w:pPr>
      <w:r w:rsidRPr="003F420E">
        <w:rPr>
          <w:rFonts w:ascii="Century Gothic" w:hAnsi="Century Gothic" w:cs="Verdana"/>
          <w:szCs w:val="20"/>
        </w:rPr>
        <w:t xml:space="preserve">W tym kryterium można uzyskać maksymalnie </w:t>
      </w:r>
      <w:r w:rsidR="00DE1304">
        <w:rPr>
          <w:rFonts w:ascii="Century Gothic" w:hAnsi="Century Gothic" w:cs="Verdana"/>
          <w:szCs w:val="20"/>
        </w:rPr>
        <w:t>25 punktów</w:t>
      </w:r>
      <w:r w:rsidRPr="003F420E">
        <w:rPr>
          <w:rFonts w:ascii="Century Gothic" w:hAnsi="Century Gothic" w:cs="Verdana"/>
          <w:szCs w:val="20"/>
        </w:rPr>
        <w:t xml:space="preserve">. Przyznane punkty zostaną </w:t>
      </w:r>
      <w:r w:rsidRPr="00F2079F">
        <w:rPr>
          <w:rFonts w:ascii="Century Gothic" w:hAnsi="Century Gothic" w:cs="Verdana"/>
          <w:szCs w:val="20"/>
        </w:rPr>
        <w:t>zaokrąglone do dwóch miejsc po przecinku.</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sidRPr="00F2079F">
        <w:rPr>
          <w:rFonts w:ascii="Century Gothic" w:hAnsi="Century Gothic"/>
          <w:szCs w:val="20"/>
          <w:lang w:eastAsia="pl-PL"/>
        </w:rPr>
        <w:t>Wykonawca w pkt</w:t>
      </w:r>
      <w:r w:rsidR="00B90F47" w:rsidRPr="00F2079F">
        <w:rPr>
          <w:rFonts w:ascii="Century Gothic" w:hAnsi="Century Gothic"/>
          <w:szCs w:val="20"/>
          <w:lang w:eastAsia="pl-PL"/>
        </w:rPr>
        <w:t>.</w:t>
      </w:r>
      <w:r w:rsidRPr="00F2079F">
        <w:rPr>
          <w:rFonts w:ascii="Century Gothic" w:hAnsi="Century Gothic"/>
          <w:szCs w:val="20"/>
          <w:lang w:eastAsia="pl-PL"/>
        </w:rPr>
        <w:t xml:space="preserve"> </w:t>
      </w:r>
      <w:r w:rsidR="00766CD3" w:rsidRPr="00F2079F">
        <w:rPr>
          <w:rFonts w:ascii="Century Gothic" w:hAnsi="Century Gothic"/>
          <w:szCs w:val="20"/>
          <w:lang w:eastAsia="pl-PL"/>
        </w:rPr>
        <w:t>3</w:t>
      </w:r>
      <w:r w:rsidRPr="00F2079F">
        <w:rPr>
          <w:rFonts w:ascii="Century Gothic" w:hAnsi="Century Gothic"/>
          <w:szCs w:val="20"/>
          <w:lang w:eastAsia="pl-PL"/>
        </w:rPr>
        <w:t xml:space="preserve"> Formularza ofertowego (</w:t>
      </w:r>
      <w:r w:rsidR="00B90F47" w:rsidRPr="00F2079F">
        <w:rPr>
          <w:rFonts w:ascii="Century Gothic" w:hAnsi="Century Gothic"/>
          <w:szCs w:val="20"/>
          <w:lang w:eastAsia="pl-PL"/>
        </w:rPr>
        <w:t>załącznik</w:t>
      </w:r>
      <w:r w:rsidRPr="00F2079F">
        <w:rPr>
          <w:rFonts w:ascii="Century Gothic" w:hAnsi="Century Gothic"/>
          <w:szCs w:val="20"/>
          <w:lang w:eastAsia="pl-PL"/>
        </w:rPr>
        <w:t xml:space="preserve"> nr 1 do SIWZ) określi okres rękojmi udzielanej Zamawiającemu na</w:t>
      </w:r>
      <w:r w:rsidRPr="003F420E">
        <w:rPr>
          <w:rFonts w:ascii="Century Gothic" w:hAnsi="Century Gothic"/>
          <w:szCs w:val="20"/>
          <w:lang w:eastAsia="pl-PL"/>
        </w:rPr>
        <w:t xml:space="preserve"> całość wykonywanych robó</w:t>
      </w:r>
      <w:r w:rsidR="00B90F47">
        <w:rPr>
          <w:rFonts w:ascii="Century Gothic" w:hAnsi="Century Gothic"/>
          <w:szCs w:val="20"/>
          <w:lang w:eastAsia="pl-PL"/>
        </w:rPr>
        <w:t>t</w:t>
      </w:r>
      <w:r w:rsidRPr="003F420E">
        <w:rPr>
          <w:rFonts w:ascii="Century Gothic" w:hAnsi="Century Gothic"/>
          <w:szCs w:val="20"/>
          <w:lang w:eastAsia="pl-PL"/>
        </w:rPr>
        <w:t xml:space="preserve"> objętych niniejszym zamówieniem.</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sidRPr="003F420E">
        <w:rPr>
          <w:rFonts w:ascii="Century Gothic" w:hAnsi="Century Gothic"/>
          <w:szCs w:val="20"/>
          <w:lang w:eastAsia="pl-PL"/>
        </w:rPr>
        <w:t xml:space="preserve">Okres rękojmi </w:t>
      </w:r>
      <w:r>
        <w:rPr>
          <w:rFonts w:ascii="Century Gothic" w:hAnsi="Century Gothic"/>
          <w:szCs w:val="20"/>
          <w:lang w:eastAsia="pl-PL"/>
        </w:rPr>
        <w:t>udzielanej przez Wykonawcę musi zostać podany w pełnych miesiącach.</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lastRenderedPageBreak/>
        <w:t xml:space="preserve">Okres rękojmi udzielanej przez Wykonawcę nie może być krótszy niż 36 miesięcy i nie może być dłuższy niż 60 </w:t>
      </w:r>
      <w:r w:rsidR="00B90F47">
        <w:rPr>
          <w:rFonts w:ascii="Century Gothic" w:hAnsi="Century Gothic"/>
          <w:szCs w:val="20"/>
          <w:lang w:eastAsia="pl-PL"/>
        </w:rPr>
        <w:t>miesięcy</w:t>
      </w:r>
      <w:r>
        <w:rPr>
          <w:rFonts w:ascii="Century Gothic" w:hAnsi="Century Gothic"/>
          <w:szCs w:val="20"/>
          <w:lang w:eastAsia="pl-PL"/>
        </w:rPr>
        <w:t>.</w:t>
      </w:r>
    </w:p>
    <w:p w:rsid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gwarancje krótszą niż 36 </w:t>
      </w:r>
      <w:r w:rsidR="00B90F47">
        <w:rPr>
          <w:rFonts w:ascii="Century Gothic" w:hAnsi="Century Gothic"/>
          <w:szCs w:val="20"/>
          <w:lang w:eastAsia="pl-PL"/>
        </w:rPr>
        <w:t>miesięcy</w:t>
      </w:r>
      <w:r>
        <w:rPr>
          <w:rFonts w:ascii="Century Gothic" w:hAnsi="Century Gothic"/>
          <w:szCs w:val="20"/>
          <w:lang w:eastAsia="pl-PL"/>
        </w:rPr>
        <w:t xml:space="preserve"> będą odrzucane.</w:t>
      </w:r>
    </w:p>
    <w:p w:rsidR="003F420E" w:rsidRPr="003F420E" w:rsidRDefault="003F420E" w:rsidP="00A85F04">
      <w:pPr>
        <w:pStyle w:val="Akapitzlist"/>
        <w:numPr>
          <w:ilvl w:val="0"/>
          <w:numId w:val="75"/>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60 miesięczny okres gwarancji otrzymają najwyższą ilość punktów. Oferty proponujące okres gwarancji dłuższy niż 60 miesięcy będą liczone jak oferty proponujące maksymalny okres gwarancji. </w:t>
      </w:r>
    </w:p>
    <w:p w:rsidR="000F7CDA" w:rsidRDefault="000F7CDA" w:rsidP="003F6B68">
      <w:pPr>
        <w:pStyle w:val="Akapitzlist"/>
        <w:ind w:left="284"/>
        <w:rPr>
          <w:rFonts w:ascii="Century Gothic" w:hAnsi="Century Gothic"/>
          <w:szCs w:val="20"/>
        </w:rPr>
      </w:pPr>
    </w:p>
    <w:p w:rsidR="00766CD3" w:rsidRPr="00893E86" w:rsidRDefault="00F4550F" w:rsidP="00766CD3">
      <w:pPr>
        <w:numPr>
          <w:ilvl w:val="0"/>
          <w:numId w:val="15"/>
        </w:numPr>
        <w:autoSpaceDE w:val="0"/>
        <w:autoSpaceDN w:val="0"/>
        <w:adjustRightInd w:val="0"/>
        <w:spacing w:line="240" w:lineRule="auto"/>
        <w:ind w:left="284" w:hanging="284"/>
        <w:rPr>
          <w:rFonts w:ascii="Century Gothic" w:hAnsi="Century Gothic"/>
          <w:b/>
          <w:bCs/>
          <w:szCs w:val="20"/>
          <w:lang w:eastAsia="pl-PL"/>
        </w:rPr>
      </w:pPr>
      <w:r>
        <w:rPr>
          <w:rFonts w:ascii="Century Gothic" w:hAnsi="Century Gothic"/>
          <w:b/>
          <w:bCs/>
          <w:szCs w:val="20"/>
          <w:lang w:eastAsia="pl-PL"/>
        </w:rPr>
        <w:t>„</w:t>
      </w:r>
      <w:r w:rsidR="00766CD3">
        <w:rPr>
          <w:rFonts w:ascii="Century Gothic" w:hAnsi="Century Gothic"/>
          <w:b/>
          <w:bCs/>
          <w:szCs w:val="20"/>
          <w:lang w:eastAsia="pl-PL"/>
        </w:rPr>
        <w:t>Termin wykonania z</w:t>
      </w:r>
      <w:r w:rsidR="00756569">
        <w:rPr>
          <w:rFonts w:ascii="Century Gothic" w:hAnsi="Century Gothic"/>
          <w:b/>
          <w:bCs/>
          <w:szCs w:val="20"/>
          <w:lang w:eastAsia="pl-PL"/>
        </w:rPr>
        <w:t>amówienia</w:t>
      </w:r>
      <w:r w:rsidR="00766CD3" w:rsidRPr="00893E86">
        <w:rPr>
          <w:rFonts w:ascii="Century Gothic" w:hAnsi="Century Gothic"/>
          <w:b/>
          <w:bCs/>
          <w:szCs w:val="20"/>
          <w:lang w:eastAsia="pl-PL"/>
        </w:rPr>
        <w:t xml:space="preserve">” - </w:t>
      </w:r>
      <w:r w:rsidR="00FF2CB4">
        <w:rPr>
          <w:rFonts w:ascii="Century Gothic" w:hAnsi="Century Gothic"/>
          <w:b/>
          <w:bCs/>
          <w:szCs w:val="20"/>
          <w:lang w:eastAsia="pl-PL"/>
        </w:rPr>
        <w:t>1</w:t>
      </w:r>
      <w:r w:rsidR="00DE1304">
        <w:rPr>
          <w:rFonts w:ascii="Century Gothic" w:hAnsi="Century Gothic"/>
          <w:b/>
          <w:bCs/>
          <w:szCs w:val="20"/>
          <w:lang w:eastAsia="pl-PL"/>
        </w:rPr>
        <w:t>5</w:t>
      </w:r>
      <w:r w:rsidR="00766CD3" w:rsidRPr="00893E86">
        <w:rPr>
          <w:rFonts w:ascii="Century Gothic" w:hAnsi="Century Gothic"/>
          <w:b/>
          <w:bCs/>
          <w:szCs w:val="20"/>
          <w:lang w:eastAsia="pl-PL"/>
        </w:rPr>
        <w:t>%</w:t>
      </w:r>
    </w:p>
    <w:p w:rsidR="00766CD3" w:rsidRPr="00893E86" w:rsidRDefault="00766CD3" w:rsidP="00766CD3">
      <w:pPr>
        <w:autoSpaceDE w:val="0"/>
        <w:autoSpaceDN w:val="0"/>
        <w:adjustRightInd w:val="0"/>
        <w:spacing w:line="240" w:lineRule="auto"/>
        <w:ind w:left="284"/>
        <w:rPr>
          <w:rFonts w:ascii="Century Gothic" w:hAnsi="Century Gothic"/>
          <w:szCs w:val="20"/>
          <w:lang w:eastAsia="pl-PL"/>
        </w:rPr>
      </w:pPr>
    </w:p>
    <w:p w:rsidR="00756569" w:rsidRDefault="00766CD3" w:rsidP="00A85F04">
      <w:pPr>
        <w:pStyle w:val="Akapitzlist"/>
        <w:numPr>
          <w:ilvl w:val="0"/>
          <w:numId w:val="87"/>
        </w:numPr>
        <w:autoSpaceDE w:val="0"/>
        <w:autoSpaceDN w:val="0"/>
        <w:adjustRightInd w:val="0"/>
        <w:rPr>
          <w:rFonts w:ascii="Century Gothic" w:hAnsi="Century Gothic"/>
          <w:szCs w:val="20"/>
          <w:lang w:eastAsia="pl-PL"/>
        </w:rPr>
      </w:pPr>
      <w:r w:rsidRPr="00893E86">
        <w:rPr>
          <w:rFonts w:ascii="Century Gothic" w:hAnsi="Century Gothic"/>
          <w:szCs w:val="20"/>
          <w:lang w:eastAsia="pl-PL"/>
        </w:rPr>
        <w:t xml:space="preserve">Ocena </w:t>
      </w:r>
      <w:r w:rsidR="00756569">
        <w:rPr>
          <w:rFonts w:ascii="Century Gothic" w:hAnsi="Century Gothic"/>
          <w:szCs w:val="20"/>
          <w:lang w:eastAsia="pl-PL"/>
        </w:rPr>
        <w:t xml:space="preserve">złożonych ofert w zakresie kryterium „Termin wykonania zamówienia” zostanie dokonana na podstawie podanej przez </w:t>
      </w:r>
      <w:r w:rsidR="00756569" w:rsidRPr="003F420E">
        <w:rPr>
          <w:rFonts w:ascii="Century Gothic" w:hAnsi="Century Gothic"/>
          <w:szCs w:val="20"/>
          <w:lang w:eastAsia="pl-PL"/>
        </w:rPr>
        <w:t xml:space="preserve">Wykonawca </w:t>
      </w:r>
      <w:r w:rsidR="00756569">
        <w:rPr>
          <w:rFonts w:ascii="Century Gothic" w:hAnsi="Century Gothic"/>
          <w:szCs w:val="20"/>
          <w:lang w:eastAsia="pl-PL"/>
        </w:rPr>
        <w:t>inf</w:t>
      </w:r>
      <w:r w:rsidR="00756569" w:rsidRPr="00F2079F">
        <w:rPr>
          <w:rFonts w:ascii="Century Gothic" w:hAnsi="Century Gothic"/>
          <w:szCs w:val="20"/>
          <w:lang w:eastAsia="pl-PL"/>
        </w:rPr>
        <w:t>ormacji określonej w pkt. 2 Formularza ofertowego (załącznik nr 1 do SIWZ).</w:t>
      </w:r>
    </w:p>
    <w:p w:rsidR="00F4550F" w:rsidRDefault="00F4550F" w:rsidP="00A85F04">
      <w:pPr>
        <w:pStyle w:val="Akapitzlist"/>
        <w:numPr>
          <w:ilvl w:val="0"/>
          <w:numId w:val="87"/>
        </w:numPr>
        <w:autoSpaceDE w:val="0"/>
        <w:autoSpaceDN w:val="0"/>
        <w:adjustRightInd w:val="0"/>
        <w:rPr>
          <w:rFonts w:ascii="Century Gothic" w:hAnsi="Century Gothic"/>
          <w:szCs w:val="20"/>
          <w:lang w:eastAsia="pl-PL"/>
        </w:rPr>
      </w:pPr>
      <w:r>
        <w:rPr>
          <w:rFonts w:ascii="Century Gothic" w:hAnsi="Century Gothic"/>
          <w:szCs w:val="20"/>
          <w:lang w:eastAsia="pl-PL"/>
        </w:rPr>
        <w:t xml:space="preserve">Zamawiający przewiduje termin wykonania zamówienia w przedziale od dnia </w:t>
      </w:r>
      <w:r w:rsidR="00DE1304">
        <w:rPr>
          <w:rFonts w:ascii="Century Gothic" w:hAnsi="Century Gothic"/>
          <w:szCs w:val="20"/>
          <w:lang w:eastAsia="pl-PL"/>
        </w:rPr>
        <w:t>22</w:t>
      </w:r>
      <w:r>
        <w:rPr>
          <w:rFonts w:ascii="Century Gothic" w:hAnsi="Century Gothic"/>
          <w:szCs w:val="20"/>
          <w:lang w:eastAsia="pl-PL"/>
        </w:rPr>
        <w:t>.06.2018 r. do dnia 27.07.2018 r.</w:t>
      </w:r>
    </w:p>
    <w:p w:rsidR="00756569" w:rsidRDefault="00F4550F" w:rsidP="00A85F04">
      <w:pPr>
        <w:pStyle w:val="Akapitzlist"/>
        <w:numPr>
          <w:ilvl w:val="0"/>
          <w:numId w:val="87"/>
        </w:numPr>
        <w:autoSpaceDE w:val="0"/>
        <w:autoSpaceDN w:val="0"/>
        <w:adjustRightInd w:val="0"/>
        <w:rPr>
          <w:rFonts w:ascii="Century Gothic" w:hAnsi="Century Gothic"/>
          <w:szCs w:val="20"/>
          <w:lang w:eastAsia="pl-PL"/>
        </w:rPr>
      </w:pPr>
      <w:r>
        <w:rPr>
          <w:rFonts w:ascii="Century Gothic" w:hAnsi="Century Gothic"/>
          <w:szCs w:val="20"/>
          <w:lang w:eastAsia="pl-PL"/>
        </w:rPr>
        <w:t>Punktacja przyznana ofertom za t</w:t>
      </w:r>
      <w:r w:rsidR="00756569">
        <w:rPr>
          <w:rFonts w:ascii="Century Gothic" w:hAnsi="Century Gothic"/>
          <w:szCs w:val="20"/>
          <w:lang w:eastAsia="pl-PL"/>
        </w:rPr>
        <w:t>ermin wykonania zamówienia:</w:t>
      </w:r>
    </w:p>
    <w:p w:rsidR="009A0639" w:rsidRDefault="009A0639" w:rsidP="009A0639">
      <w:pPr>
        <w:pStyle w:val="Akapitzlist"/>
        <w:autoSpaceDE w:val="0"/>
        <w:autoSpaceDN w:val="0"/>
        <w:adjustRightInd w:val="0"/>
        <w:rPr>
          <w:rFonts w:ascii="Century Gothic" w:hAnsi="Century Gothic"/>
          <w:szCs w:val="20"/>
          <w:lang w:eastAsia="pl-PL"/>
        </w:rPr>
      </w:pPr>
    </w:p>
    <w:tbl>
      <w:tblPr>
        <w:tblStyle w:val="Tabela-Siatka"/>
        <w:tblW w:w="0" w:type="auto"/>
        <w:tblInd w:w="817" w:type="dxa"/>
        <w:tblLook w:val="04A0"/>
      </w:tblPr>
      <w:tblGrid>
        <w:gridCol w:w="992"/>
        <w:gridCol w:w="5387"/>
        <w:gridCol w:w="2016"/>
      </w:tblGrid>
      <w:tr w:rsidR="00F4550F" w:rsidRPr="00FF2CB4" w:rsidTr="009A0639">
        <w:trPr>
          <w:trHeight w:val="829"/>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Lp.</w:t>
            </w:r>
          </w:p>
        </w:tc>
        <w:tc>
          <w:tcPr>
            <w:tcW w:w="5387" w:type="dxa"/>
            <w:vAlign w:val="center"/>
          </w:tcPr>
          <w:p w:rsidR="009A0639" w:rsidRDefault="00F4550F" w:rsidP="009A0639">
            <w:pPr>
              <w:autoSpaceDE w:val="0"/>
              <w:autoSpaceDN w:val="0"/>
              <w:adjustRightInd w:val="0"/>
              <w:jc w:val="center"/>
              <w:rPr>
                <w:rFonts w:ascii="Century Gothic" w:hAnsi="Century Gothic"/>
                <w:bCs/>
                <w:szCs w:val="20"/>
                <w:lang w:eastAsia="pl-PL"/>
              </w:rPr>
            </w:pPr>
            <w:r w:rsidRPr="00FF2CB4">
              <w:rPr>
                <w:rFonts w:ascii="Century Gothic" w:hAnsi="Century Gothic"/>
                <w:bCs/>
                <w:szCs w:val="20"/>
                <w:lang w:eastAsia="pl-PL"/>
              </w:rPr>
              <w:t>Termin wykonania zamówienia</w:t>
            </w:r>
            <w:r w:rsidR="00FF2CB4" w:rsidRPr="00FF2CB4">
              <w:rPr>
                <w:rFonts w:ascii="Century Gothic" w:hAnsi="Century Gothic"/>
                <w:bCs/>
                <w:szCs w:val="20"/>
                <w:lang w:eastAsia="pl-PL"/>
              </w:rPr>
              <w:t xml:space="preserve"> </w:t>
            </w:r>
          </w:p>
          <w:p w:rsidR="00F4550F" w:rsidRPr="00FF2CB4" w:rsidRDefault="00FF2CB4" w:rsidP="009A0639">
            <w:pPr>
              <w:autoSpaceDE w:val="0"/>
              <w:autoSpaceDN w:val="0"/>
              <w:adjustRightInd w:val="0"/>
              <w:jc w:val="center"/>
              <w:rPr>
                <w:rFonts w:ascii="Century Gothic" w:hAnsi="Century Gothic"/>
                <w:bCs/>
                <w:szCs w:val="20"/>
                <w:lang w:eastAsia="pl-PL"/>
              </w:rPr>
            </w:pPr>
            <w:r w:rsidRPr="00FF2CB4">
              <w:rPr>
                <w:rFonts w:ascii="Century Gothic" w:hAnsi="Century Gothic"/>
                <w:bCs/>
                <w:szCs w:val="20"/>
                <w:lang w:eastAsia="pl-PL"/>
              </w:rPr>
              <w:t>od dnia podpisania umowy:</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Ilość przyznanych punktów</w:t>
            </w:r>
          </w:p>
        </w:tc>
      </w:tr>
      <w:tr w:rsidR="00F4550F" w:rsidRPr="00FF2CB4" w:rsidTr="009A0639">
        <w:trPr>
          <w:trHeight w:val="421"/>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2</w:t>
            </w:r>
          </w:p>
        </w:tc>
        <w:tc>
          <w:tcPr>
            <w:tcW w:w="5387" w:type="dxa"/>
            <w:vAlign w:val="center"/>
          </w:tcPr>
          <w:p w:rsidR="00F4550F" w:rsidRPr="00FF2CB4" w:rsidRDefault="00DE130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do dnia</w:t>
            </w:r>
            <w:r w:rsidR="00FF2CB4" w:rsidRPr="00FF2CB4">
              <w:rPr>
                <w:rFonts w:ascii="Century Gothic" w:hAnsi="Century Gothic"/>
                <w:bCs/>
                <w:szCs w:val="20"/>
                <w:lang w:eastAsia="pl-PL"/>
              </w:rPr>
              <w:t xml:space="preserve"> 22.06.2018</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 xml:space="preserve">15 </w:t>
            </w:r>
            <w:proofErr w:type="spellStart"/>
            <w:r>
              <w:rPr>
                <w:rFonts w:ascii="Century Gothic" w:hAnsi="Century Gothic"/>
                <w:bCs/>
                <w:szCs w:val="20"/>
                <w:lang w:eastAsia="pl-PL"/>
              </w:rPr>
              <w:t>pkt</w:t>
            </w:r>
            <w:proofErr w:type="spellEnd"/>
          </w:p>
        </w:tc>
      </w:tr>
      <w:tr w:rsidR="00F4550F" w:rsidRPr="00FF2CB4" w:rsidTr="009A0639">
        <w:trPr>
          <w:trHeight w:val="414"/>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3</w:t>
            </w:r>
          </w:p>
        </w:tc>
        <w:tc>
          <w:tcPr>
            <w:tcW w:w="5387"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23.06.2018 – 29.06.2018</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 xml:space="preserve">12 </w:t>
            </w:r>
            <w:proofErr w:type="spellStart"/>
            <w:r>
              <w:rPr>
                <w:rFonts w:ascii="Century Gothic" w:hAnsi="Century Gothic"/>
                <w:bCs/>
                <w:szCs w:val="20"/>
                <w:lang w:eastAsia="pl-PL"/>
              </w:rPr>
              <w:t>pkt</w:t>
            </w:r>
            <w:proofErr w:type="spellEnd"/>
          </w:p>
        </w:tc>
      </w:tr>
      <w:tr w:rsidR="00F4550F" w:rsidRPr="00FF2CB4" w:rsidTr="009A0639">
        <w:trPr>
          <w:trHeight w:val="420"/>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4</w:t>
            </w:r>
          </w:p>
        </w:tc>
        <w:tc>
          <w:tcPr>
            <w:tcW w:w="5387"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30.06.2018 – 06.07.2018</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 xml:space="preserve">9 </w:t>
            </w:r>
            <w:proofErr w:type="spellStart"/>
            <w:r>
              <w:rPr>
                <w:rFonts w:ascii="Century Gothic" w:hAnsi="Century Gothic"/>
                <w:bCs/>
                <w:szCs w:val="20"/>
                <w:lang w:eastAsia="pl-PL"/>
              </w:rPr>
              <w:t>pkt</w:t>
            </w:r>
            <w:proofErr w:type="spellEnd"/>
          </w:p>
        </w:tc>
      </w:tr>
      <w:tr w:rsidR="00F4550F" w:rsidRPr="00FF2CB4" w:rsidTr="009A0639">
        <w:trPr>
          <w:trHeight w:val="412"/>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5</w:t>
            </w:r>
          </w:p>
        </w:tc>
        <w:tc>
          <w:tcPr>
            <w:tcW w:w="5387"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07.07.2018 – 13.07.2018</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 xml:space="preserve">6 </w:t>
            </w:r>
            <w:proofErr w:type="spellStart"/>
            <w:r>
              <w:rPr>
                <w:rFonts w:ascii="Century Gothic" w:hAnsi="Century Gothic"/>
                <w:bCs/>
                <w:szCs w:val="20"/>
                <w:lang w:eastAsia="pl-PL"/>
              </w:rPr>
              <w:t>pkt</w:t>
            </w:r>
            <w:proofErr w:type="spellEnd"/>
          </w:p>
        </w:tc>
      </w:tr>
      <w:tr w:rsidR="00F4550F" w:rsidRPr="00FF2CB4" w:rsidTr="009A0639">
        <w:trPr>
          <w:trHeight w:val="417"/>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6</w:t>
            </w:r>
          </w:p>
        </w:tc>
        <w:tc>
          <w:tcPr>
            <w:tcW w:w="5387"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14.07.2018 – 20.07.2018</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 xml:space="preserve">3 </w:t>
            </w:r>
            <w:proofErr w:type="spellStart"/>
            <w:r>
              <w:rPr>
                <w:rFonts w:ascii="Century Gothic" w:hAnsi="Century Gothic"/>
                <w:bCs/>
                <w:szCs w:val="20"/>
                <w:lang w:eastAsia="pl-PL"/>
              </w:rPr>
              <w:t>pkt</w:t>
            </w:r>
            <w:proofErr w:type="spellEnd"/>
          </w:p>
        </w:tc>
      </w:tr>
      <w:tr w:rsidR="00F4550F" w:rsidRPr="00FF2CB4" w:rsidTr="009A0639">
        <w:trPr>
          <w:trHeight w:val="410"/>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7</w:t>
            </w:r>
          </w:p>
        </w:tc>
        <w:tc>
          <w:tcPr>
            <w:tcW w:w="5387"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Pr="00FF2CB4">
              <w:rPr>
                <w:rFonts w:ascii="Century Gothic" w:hAnsi="Century Gothic"/>
                <w:bCs/>
                <w:szCs w:val="20"/>
                <w:lang w:eastAsia="pl-PL"/>
              </w:rPr>
              <w:t xml:space="preserve"> przedziale 21.07.2018 – 27.07.2018</w:t>
            </w:r>
          </w:p>
        </w:tc>
        <w:tc>
          <w:tcPr>
            <w:tcW w:w="2016" w:type="dxa"/>
            <w:vAlign w:val="center"/>
          </w:tcPr>
          <w:p w:rsidR="00F4550F" w:rsidRPr="00DE1304" w:rsidRDefault="00DE1304" w:rsidP="00A85F04">
            <w:pPr>
              <w:pStyle w:val="Akapitzlist"/>
              <w:numPr>
                <w:ilvl w:val="0"/>
                <w:numId w:val="95"/>
              </w:numPr>
              <w:autoSpaceDE w:val="0"/>
              <w:autoSpaceDN w:val="0"/>
              <w:adjustRightInd w:val="0"/>
              <w:ind w:left="742" w:right="227" w:hanging="141"/>
              <w:rPr>
                <w:rFonts w:ascii="Century Gothic" w:hAnsi="Century Gothic"/>
                <w:bCs/>
                <w:szCs w:val="20"/>
                <w:lang w:eastAsia="pl-PL"/>
              </w:rPr>
            </w:pPr>
            <w:r>
              <w:rPr>
                <w:rFonts w:ascii="Century Gothic" w:hAnsi="Century Gothic"/>
                <w:bCs/>
                <w:szCs w:val="20"/>
                <w:lang w:eastAsia="pl-PL"/>
              </w:rPr>
              <w:t xml:space="preserve"> </w:t>
            </w:r>
            <w:proofErr w:type="spellStart"/>
            <w:r w:rsidR="00FF2CB4" w:rsidRPr="00DE1304">
              <w:rPr>
                <w:rFonts w:ascii="Century Gothic" w:hAnsi="Century Gothic"/>
                <w:bCs/>
                <w:szCs w:val="20"/>
                <w:lang w:eastAsia="pl-PL"/>
              </w:rPr>
              <w:t>pkt</w:t>
            </w:r>
            <w:proofErr w:type="spellEnd"/>
          </w:p>
        </w:tc>
      </w:tr>
    </w:tbl>
    <w:p w:rsidR="00766CD3" w:rsidRPr="00893E86" w:rsidRDefault="00766CD3" w:rsidP="00766CD3">
      <w:pPr>
        <w:autoSpaceDE w:val="0"/>
        <w:autoSpaceDN w:val="0"/>
        <w:adjustRightInd w:val="0"/>
        <w:spacing w:line="240" w:lineRule="auto"/>
        <w:rPr>
          <w:rFonts w:ascii="Century Gothic" w:hAnsi="Century Gothic"/>
          <w:b/>
          <w:bCs/>
          <w:szCs w:val="20"/>
          <w:lang w:eastAsia="pl-PL"/>
        </w:rPr>
      </w:pPr>
    </w:p>
    <w:p w:rsidR="009A0639" w:rsidRPr="009A0639" w:rsidRDefault="00FF2CB4" w:rsidP="00A85F04">
      <w:pPr>
        <w:pStyle w:val="Akapitzlist"/>
        <w:numPr>
          <w:ilvl w:val="0"/>
          <w:numId w:val="87"/>
        </w:numPr>
        <w:tabs>
          <w:tab w:val="left" w:pos="709"/>
        </w:tabs>
        <w:autoSpaceDE w:val="0"/>
        <w:autoSpaceDN w:val="0"/>
        <w:adjustRightInd w:val="0"/>
        <w:ind w:left="709" w:hanging="283"/>
        <w:rPr>
          <w:rFonts w:ascii="Century Gothic" w:hAnsi="Century Gothic"/>
          <w:szCs w:val="20"/>
          <w:lang w:eastAsia="pl-PL"/>
        </w:rPr>
      </w:pPr>
      <w:r w:rsidRPr="00FF2CB4">
        <w:rPr>
          <w:rFonts w:ascii="Century Gothic" w:hAnsi="Century Gothic"/>
          <w:szCs w:val="20"/>
          <w:lang w:eastAsia="pl-PL"/>
        </w:rPr>
        <w:t xml:space="preserve"> </w:t>
      </w:r>
      <w:r w:rsidR="00766CD3" w:rsidRPr="00FF2CB4">
        <w:rPr>
          <w:rFonts w:ascii="Century Gothic" w:hAnsi="Century Gothic" w:cs="Verdana"/>
          <w:szCs w:val="20"/>
        </w:rPr>
        <w:t xml:space="preserve">W tym kryterium można uzyskać maksymalnie </w:t>
      </w:r>
      <w:r w:rsidRPr="00FF2CB4">
        <w:rPr>
          <w:rFonts w:ascii="Century Gothic" w:hAnsi="Century Gothic" w:cs="Verdana"/>
          <w:szCs w:val="20"/>
        </w:rPr>
        <w:t>1</w:t>
      </w:r>
      <w:r w:rsidR="00DE1304">
        <w:rPr>
          <w:rFonts w:ascii="Century Gothic" w:hAnsi="Century Gothic" w:cs="Verdana"/>
          <w:szCs w:val="20"/>
        </w:rPr>
        <w:t>5</w:t>
      </w:r>
      <w:r w:rsidR="00766CD3" w:rsidRPr="00FF2CB4">
        <w:rPr>
          <w:rFonts w:ascii="Century Gothic" w:hAnsi="Century Gothic" w:cs="Verdana"/>
          <w:szCs w:val="20"/>
        </w:rPr>
        <w:t xml:space="preserve"> punktów. </w:t>
      </w:r>
    </w:p>
    <w:p w:rsidR="00FF2CB4" w:rsidRPr="009A0639" w:rsidRDefault="00FF2CB4" w:rsidP="00A85F04">
      <w:pPr>
        <w:pStyle w:val="Akapitzlist"/>
        <w:numPr>
          <w:ilvl w:val="0"/>
          <w:numId w:val="87"/>
        </w:numPr>
        <w:tabs>
          <w:tab w:val="left" w:pos="709"/>
        </w:tabs>
        <w:autoSpaceDE w:val="0"/>
        <w:autoSpaceDN w:val="0"/>
        <w:adjustRightInd w:val="0"/>
        <w:ind w:left="709" w:hanging="283"/>
        <w:rPr>
          <w:rFonts w:ascii="Century Gothic" w:hAnsi="Century Gothic"/>
          <w:szCs w:val="20"/>
          <w:lang w:eastAsia="pl-PL"/>
        </w:rPr>
      </w:pPr>
      <w:r w:rsidRPr="009A0639">
        <w:rPr>
          <w:rFonts w:ascii="Century Gothic" w:hAnsi="Century Gothic"/>
          <w:szCs w:val="20"/>
          <w:lang w:eastAsia="pl-PL"/>
        </w:rPr>
        <w:t>Oferty proponujące termin wykonania zadania dłuższy niż do dnia 27.07</w:t>
      </w:r>
      <w:r w:rsidR="00261160">
        <w:rPr>
          <w:rFonts w:ascii="Century Gothic" w:hAnsi="Century Gothic"/>
          <w:szCs w:val="20"/>
          <w:lang w:eastAsia="pl-PL"/>
        </w:rPr>
        <w:t>.</w:t>
      </w:r>
      <w:r w:rsidRPr="009A0639">
        <w:rPr>
          <w:rFonts w:ascii="Century Gothic" w:hAnsi="Century Gothic"/>
          <w:szCs w:val="20"/>
          <w:lang w:eastAsia="pl-PL"/>
        </w:rPr>
        <w:t>2018 będą odrzucone.</w:t>
      </w:r>
    </w:p>
    <w:p w:rsidR="00FF2CB4" w:rsidRPr="009A0639" w:rsidRDefault="00FF2CB4" w:rsidP="00A85F04">
      <w:pPr>
        <w:pStyle w:val="Akapitzlist"/>
        <w:numPr>
          <w:ilvl w:val="0"/>
          <w:numId w:val="87"/>
        </w:numPr>
        <w:autoSpaceDE w:val="0"/>
        <w:autoSpaceDN w:val="0"/>
        <w:adjustRightInd w:val="0"/>
        <w:ind w:left="709" w:hanging="283"/>
        <w:rPr>
          <w:rFonts w:ascii="Century Gothic" w:hAnsi="Century Gothic"/>
          <w:szCs w:val="20"/>
          <w:lang w:eastAsia="pl-PL"/>
        </w:rPr>
      </w:pPr>
      <w:r>
        <w:rPr>
          <w:rFonts w:ascii="Century Gothic" w:hAnsi="Century Gothic"/>
          <w:szCs w:val="20"/>
          <w:lang w:eastAsia="pl-PL"/>
        </w:rPr>
        <w:t xml:space="preserve">Oferty proponujące termin wykonania zadania </w:t>
      </w:r>
      <w:r w:rsidR="00C01027">
        <w:rPr>
          <w:rFonts w:ascii="Century Gothic" w:hAnsi="Century Gothic"/>
          <w:szCs w:val="20"/>
          <w:lang w:eastAsia="pl-PL"/>
        </w:rPr>
        <w:t>22.06.2018</w:t>
      </w:r>
      <w:r w:rsidR="009A0639">
        <w:rPr>
          <w:rFonts w:ascii="Century Gothic" w:hAnsi="Century Gothic"/>
          <w:szCs w:val="20"/>
          <w:lang w:eastAsia="pl-PL"/>
        </w:rPr>
        <w:t xml:space="preserve"> lub </w:t>
      </w:r>
      <w:r>
        <w:rPr>
          <w:rFonts w:ascii="Century Gothic" w:hAnsi="Century Gothic"/>
          <w:szCs w:val="20"/>
          <w:lang w:eastAsia="pl-PL"/>
        </w:rPr>
        <w:t xml:space="preserve">krótszy </w:t>
      </w:r>
      <w:r w:rsidRPr="009A0639">
        <w:rPr>
          <w:rFonts w:ascii="Century Gothic" w:hAnsi="Century Gothic"/>
          <w:szCs w:val="20"/>
          <w:lang w:eastAsia="pl-PL"/>
        </w:rPr>
        <w:t xml:space="preserve">niż do dnia </w:t>
      </w:r>
      <w:r w:rsidR="00C01027">
        <w:rPr>
          <w:rFonts w:ascii="Century Gothic" w:hAnsi="Century Gothic"/>
          <w:szCs w:val="20"/>
          <w:lang w:eastAsia="pl-PL"/>
        </w:rPr>
        <w:t>22.06</w:t>
      </w:r>
      <w:r w:rsidR="009A0639" w:rsidRPr="009A0639">
        <w:rPr>
          <w:rFonts w:ascii="Century Gothic" w:hAnsi="Century Gothic"/>
          <w:szCs w:val="20"/>
          <w:lang w:eastAsia="pl-PL"/>
        </w:rPr>
        <w:t>.</w:t>
      </w:r>
      <w:r w:rsidRPr="009A0639">
        <w:rPr>
          <w:rFonts w:ascii="Century Gothic" w:hAnsi="Century Gothic"/>
          <w:szCs w:val="20"/>
          <w:lang w:eastAsia="pl-PL"/>
        </w:rPr>
        <w:t xml:space="preserve">2018 będą liczone jak oferty proponujące </w:t>
      </w:r>
      <w:r w:rsidR="009A0639" w:rsidRPr="009A0639">
        <w:rPr>
          <w:rFonts w:ascii="Century Gothic" w:hAnsi="Century Gothic"/>
          <w:szCs w:val="20"/>
          <w:lang w:eastAsia="pl-PL"/>
        </w:rPr>
        <w:t>najkorzystniejszy termin i uzy</w:t>
      </w:r>
      <w:r w:rsidR="00F2079F">
        <w:rPr>
          <w:rFonts w:ascii="Century Gothic" w:hAnsi="Century Gothic"/>
          <w:szCs w:val="20"/>
          <w:lang w:eastAsia="pl-PL"/>
        </w:rPr>
        <w:t>skają maksymalną ilość punktów.</w:t>
      </w:r>
    </w:p>
    <w:p w:rsidR="00766CD3" w:rsidRPr="00893E86" w:rsidRDefault="00766CD3" w:rsidP="003F6B68">
      <w:pPr>
        <w:pStyle w:val="Akapitzlist"/>
        <w:ind w:left="284"/>
        <w:rPr>
          <w:rFonts w:ascii="Century Gothic" w:hAnsi="Century Gothic"/>
          <w:szCs w:val="20"/>
        </w:rPr>
      </w:pPr>
    </w:p>
    <w:p w:rsidR="009A0639" w:rsidRDefault="000F7CDA" w:rsidP="00A85F04">
      <w:pPr>
        <w:pStyle w:val="Akapitzlist"/>
        <w:numPr>
          <w:ilvl w:val="0"/>
          <w:numId w:val="88"/>
        </w:numPr>
        <w:rPr>
          <w:rFonts w:ascii="Century Gothic" w:hAnsi="Century Gothic"/>
          <w:szCs w:val="20"/>
        </w:rPr>
      </w:pPr>
      <w:r w:rsidRPr="00893E86">
        <w:rPr>
          <w:rFonts w:ascii="Century Gothic" w:hAnsi="Century Gothic"/>
          <w:szCs w:val="20"/>
        </w:rPr>
        <w:t>Liczba punktów za poszczególne kryteria zostanie zsumowana i będzie stanowić końcową ocenę oferty.</w:t>
      </w:r>
    </w:p>
    <w:p w:rsidR="009A0639" w:rsidRDefault="000F7CDA" w:rsidP="00A85F04">
      <w:pPr>
        <w:pStyle w:val="Akapitzlist"/>
        <w:numPr>
          <w:ilvl w:val="0"/>
          <w:numId w:val="88"/>
        </w:numPr>
        <w:rPr>
          <w:rFonts w:ascii="Century Gothic" w:hAnsi="Century Gothic"/>
          <w:szCs w:val="20"/>
        </w:rPr>
      </w:pPr>
      <w:r w:rsidRPr="009A0639">
        <w:rPr>
          <w:rFonts w:ascii="Century Gothic" w:hAnsi="Century Gothic"/>
          <w:szCs w:val="20"/>
        </w:rPr>
        <w:t>Zamawiający nie przewiduje aukcji elektronicznej.</w:t>
      </w:r>
    </w:p>
    <w:p w:rsidR="000F7CDA" w:rsidRPr="009A0639" w:rsidRDefault="000F7CDA" w:rsidP="00A85F04">
      <w:pPr>
        <w:pStyle w:val="Akapitzlist"/>
        <w:numPr>
          <w:ilvl w:val="0"/>
          <w:numId w:val="88"/>
        </w:numPr>
        <w:rPr>
          <w:rFonts w:ascii="Century Gothic" w:hAnsi="Century Gothic"/>
          <w:szCs w:val="20"/>
        </w:rPr>
      </w:pPr>
      <w:r w:rsidRPr="009A0639">
        <w:rPr>
          <w:rFonts w:ascii="Century Gothic" w:hAnsi="Century Gothic"/>
          <w:szCs w:val="20"/>
        </w:rPr>
        <w:t>Zamawiający udzieli zamówienia Wykonawcy, którego oferta odpowiada wszystkim wymogom określonym w ustawie i w SIWZ oraz która zostanie oceniona jako najkorzystniejsza, czyli uzyska największą liczbę punktów.</w:t>
      </w:r>
    </w:p>
    <w:p w:rsidR="000F7CDA" w:rsidRPr="00893E86" w:rsidRDefault="000F7CDA" w:rsidP="000F7CDA">
      <w:pPr>
        <w:pStyle w:val="Akapitzlist"/>
        <w:spacing w:line="240" w:lineRule="auto"/>
        <w:ind w:left="0" w:hanging="567"/>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893E86" w:rsidTr="00485269">
        <w:trPr>
          <w:trHeight w:val="631"/>
        </w:trPr>
        <w:tc>
          <w:tcPr>
            <w:tcW w:w="1668" w:type="dxa"/>
            <w:vAlign w:val="center"/>
          </w:tcPr>
          <w:p w:rsidR="00214527" w:rsidRPr="00893E86" w:rsidRDefault="00D00FC5" w:rsidP="00214527">
            <w:pPr>
              <w:jc w:val="left"/>
              <w:rPr>
                <w:rFonts w:ascii="Century Gothic" w:hAnsi="Century Gothic"/>
                <w:b/>
                <w:szCs w:val="20"/>
              </w:rPr>
            </w:pPr>
            <w:r w:rsidRPr="00893E86">
              <w:rPr>
                <w:rFonts w:ascii="Century Gothic" w:hAnsi="Century Gothic"/>
                <w:b/>
                <w:szCs w:val="20"/>
              </w:rPr>
              <w:t>Rozdział X</w:t>
            </w:r>
            <w:r w:rsidR="00214527" w:rsidRPr="00893E86">
              <w:rPr>
                <w:rFonts w:ascii="Century Gothic" w:hAnsi="Century Gothic"/>
                <w:b/>
                <w:szCs w:val="20"/>
              </w:rPr>
              <w:t>V</w:t>
            </w:r>
          </w:p>
        </w:tc>
        <w:tc>
          <w:tcPr>
            <w:tcW w:w="236" w:type="dxa"/>
            <w:vAlign w:val="center"/>
          </w:tcPr>
          <w:p w:rsidR="00214527" w:rsidRPr="00893E86" w:rsidRDefault="00214527" w:rsidP="00214527">
            <w:pPr>
              <w:jc w:val="left"/>
              <w:rPr>
                <w:rFonts w:ascii="Century Gothic" w:hAnsi="Century Gothic"/>
                <w:b/>
                <w:szCs w:val="20"/>
              </w:rPr>
            </w:pPr>
          </w:p>
        </w:tc>
        <w:tc>
          <w:tcPr>
            <w:tcW w:w="7308" w:type="dxa"/>
            <w:vAlign w:val="center"/>
          </w:tcPr>
          <w:p w:rsidR="00214527" w:rsidRPr="00C01027" w:rsidRDefault="00214527" w:rsidP="00214527">
            <w:pPr>
              <w:rPr>
                <w:rFonts w:ascii="Century Gothic" w:hAnsi="Century Gothic"/>
                <w:b/>
                <w:szCs w:val="20"/>
              </w:rPr>
            </w:pPr>
            <w:r w:rsidRPr="00C01027">
              <w:rPr>
                <w:rFonts w:ascii="Century Gothic" w:hAnsi="Century Gothic"/>
                <w:b/>
                <w:szCs w:val="20"/>
              </w:rPr>
              <w:t>Informacje o formalnościach, jaki</w:t>
            </w:r>
            <w:r w:rsidR="00161F95" w:rsidRPr="00C01027">
              <w:rPr>
                <w:rFonts w:ascii="Century Gothic" w:hAnsi="Century Gothic"/>
                <w:b/>
                <w:szCs w:val="20"/>
              </w:rPr>
              <w:t>e</w:t>
            </w:r>
            <w:r w:rsidRPr="00C01027">
              <w:rPr>
                <w:rFonts w:ascii="Century Gothic" w:hAnsi="Century Gothic"/>
                <w:b/>
                <w:szCs w:val="20"/>
              </w:rPr>
              <w:t xml:space="preserve"> powinny być dopełnionego wyborze oferty w celu zawarcia umowy w sprawie zamówienia publicznego</w:t>
            </w:r>
          </w:p>
        </w:tc>
      </w:tr>
    </w:tbl>
    <w:p w:rsidR="000F7CDA" w:rsidRPr="00893E86" w:rsidRDefault="000F7CDA" w:rsidP="005B440D">
      <w:pPr>
        <w:rPr>
          <w:rFonts w:ascii="Century Gothic" w:hAnsi="Century Gothic"/>
          <w:szCs w:val="20"/>
        </w:rPr>
      </w:pPr>
    </w:p>
    <w:p w:rsidR="00214527" w:rsidRPr="00F2079F" w:rsidRDefault="00214527" w:rsidP="00267F75">
      <w:pPr>
        <w:pStyle w:val="Akapitzlist"/>
        <w:numPr>
          <w:ilvl w:val="0"/>
          <w:numId w:val="16"/>
        </w:numPr>
        <w:ind w:left="284" w:hanging="284"/>
        <w:rPr>
          <w:rFonts w:ascii="Century Gothic" w:hAnsi="Century Gothic"/>
          <w:szCs w:val="20"/>
        </w:rPr>
      </w:pPr>
      <w:r w:rsidRPr="00F2079F">
        <w:rPr>
          <w:rFonts w:ascii="Century Gothic" w:hAnsi="Century Gothic"/>
          <w:szCs w:val="20"/>
        </w:rPr>
        <w:t>Wykonawca ma obowiązek zawrzeć umowę zgodnie z</w:t>
      </w:r>
      <w:r w:rsidR="00161F95">
        <w:rPr>
          <w:rFonts w:ascii="Century Gothic" w:hAnsi="Century Gothic"/>
          <w:szCs w:val="20"/>
        </w:rPr>
        <w:t>e</w:t>
      </w:r>
      <w:r w:rsidRPr="00F2079F">
        <w:rPr>
          <w:rFonts w:ascii="Century Gothic" w:hAnsi="Century Gothic"/>
          <w:szCs w:val="20"/>
        </w:rPr>
        <w:t xml:space="preserve"> wzorem umowy stanowiącym </w:t>
      </w:r>
      <w:r w:rsidR="00D00FC5" w:rsidRPr="00F2079F">
        <w:rPr>
          <w:rFonts w:ascii="Century Gothic" w:hAnsi="Century Gothic"/>
          <w:szCs w:val="20"/>
        </w:rPr>
        <w:t>załącznik nr 7</w:t>
      </w:r>
      <w:r w:rsidR="00D00FC5" w:rsidRPr="00F2079F">
        <w:rPr>
          <w:rFonts w:ascii="Century Gothic" w:hAnsi="Century Gothic"/>
          <w:b/>
          <w:szCs w:val="20"/>
        </w:rPr>
        <w:t xml:space="preserve"> </w:t>
      </w:r>
      <w:r w:rsidRPr="00F2079F">
        <w:rPr>
          <w:rFonts w:ascii="Century Gothic" w:hAnsi="Century Gothic"/>
          <w:szCs w:val="20"/>
        </w:rPr>
        <w:t>do niniejszej SIWZ.</w:t>
      </w:r>
    </w:p>
    <w:p w:rsidR="00214527" w:rsidRDefault="00214527" w:rsidP="00267F75">
      <w:pPr>
        <w:pStyle w:val="Akapitzlist"/>
        <w:numPr>
          <w:ilvl w:val="0"/>
          <w:numId w:val="16"/>
        </w:numPr>
        <w:ind w:left="284" w:hanging="284"/>
        <w:rPr>
          <w:rFonts w:ascii="Century Gothic" w:hAnsi="Century Gothic"/>
          <w:szCs w:val="20"/>
        </w:rPr>
      </w:pPr>
      <w:r w:rsidRPr="00893E86">
        <w:rPr>
          <w:rFonts w:ascii="Century Gothic" w:hAnsi="Century Gothic"/>
          <w:szCs w:val="20"/>
        </w:rPr>
        <w:t>Zamawiający zawrze umowę w sprawie zamówienia publicznego w terminie i w sposób określony  w art. 94 ustawy Prawo zamówień publicznych.</w:t>
      </w:r>
    </w:p>
    <w:p w:rsidR="00F2079F" w:rsidRPr="001849C9" w:rsidRDefault="00F2079F" w:rsidP="00F2079F">
      <w:pPr>
        <w:pStyle w:val="Akapitzlist"/>
        <w:numPr>
          <w:ilvl w:val="0"/>
          <w:numId w:val="16"/>
        </w:numPr>
        <w:ind w:left="284" w:hanging="284"/>
        <w:rPr>
          <w:rFonts w:ascii="Century Gothic" w:hAnsi="Century Gothic"/>
          <w:szCs w:val="20"/>
        </w:rPr>
      </w:pPr>
      <w:r w:rsidRPr="008A5699">
        <w:rPr>
          <w:rFonts w:ascii="Century Gothic" w:hAnsi="Century Gothic" w:cs="Verdana"/>
          <w:szCs w:val="20"/>
        </w:rPr>
        <w:lastRenderedPageBreak/>
        <w:t>Zamawiający niezwłocznie po zawarciu umowy w sprawie zamówienia publicznego zamieszcza ogłoszenie o udzieleniu zamówienia w Biuletynie Zamówień Publicznych</w:t>
      </w:r>
      <w:r w:rsidRPr="00E9302C">
        <w:rPr>
          <w:rFonts w:cs="Verdana"/>
          <w:sz w:val="18"/>
          <w:szCs w:val="18"/>
        </w:rPr>
        <w:t>.</w:t>
      </w:r>
    </w:p>
    <w:p w:rsidR="00E9302C" w:rsidRDefault="00E9302C" w:rsidP="00E9302C">
      <w:pPr>
        <w:pStyle w:val="Akapitzlist"/>
        <w:numPr>
          <w:ilvl w:val="0"/>
          <w:numId w:val="16"/>
        </w:numPr>
        <w:ind w:left="284" w:hanging="284"/>
        <w:rPr>
          <w:rFonts w:ascii="Century Gothic" w:hAnsi="Century Gothic"/>
          <w:szCs w:val="20"/>
        </w:rPr>
      </w:pPr>
      <w:r>
        <w:rPr>
          <w:rFonts w:ascii="Century Gothic" w:hAnsi="Century Gothic"/>
          <w:szCs w:val="20"/>
        </w:rPr>
        <w:t>Wykonawca , którego oferta zostanie wybrana jako najkorzystniejsza, przed podpisaniem umowy, będzie zobowiązany przedłożyć zamawiającemu:</w:t>
      </w:r>
    </w:p>
    <w:p w:rsidR="006E7E27" w:rsidRPr="00F2079F" w:rsidRDefault="003F6B68" w:rsidP="00A85F04">
      <w:pPr>
        <w:pStyle w:val="Akapitzlist"/>
        <w:numPr>
          <w:ilvl w:val="0"/>
          <w:numId w:val="76"/>
        </w:numPr>
        <w:ind w:left="567" w:hanging="283"/>
        <w:rPr>
          <w:rFonts w:ascii="Century Gothic" w:hAnsi="Century Gothic"/>
          <w:szCs w:val="20"/>
        </w:rPr>
      </w:pPr>
      <w:r w:rsidRPr="006E7E27">
        <w:rPr>
          <w:rFonts w:ascii="Century Gothic" w:hAnsi="Century Gothic"/>
          <w:szCs w:val="20"/>
        </w:rPr>
        <w:t>u</w:t>
      </w:r>
      <w:r w:rsidR="006E7E27">
        <w:rPr>
          <w:rFonts w:ascii="Century Gothic" w:hAnsi="Century Gothic"/>
          <w:szCs w:val="20"/>
        </w:rPr>
        <w:t>prawnienia budowlane K</w:t>
      </w:r>
      <w:r w:rsidR="00E9302C" w:rsidRPr="006E7E27">
        <w:rPr>
          <w:rFonts w:ascii="Century Gothic" w:hAnsi="Century Gothic"/>
          <w:szCs w:val="20"/>
        </w:rPr>
        <w:t xml:space="preserve">ierownika budowy </w:t>
      </w:r>
      <w:r w:rsidR="00261160">
        <w:rPr>
          <w:rFonts w:ascii="Century Gothic" w:hAnsi="Century Gothic"/>
          <w:szCs w:val="20"/>
        </w:rPr>
        <w:t>d</w:t>
      </w:r>
      <w:r w:rsidR="001849C9" w:rsidRPr="006E7E27">
        <w:rPr>
          <w:rFonts w:ascii="Century Gothic" w:hAnsi="Century Gothic"/>
          <w:szCs w:val="20"/>
        </w:rPr>
        <w:t xml:space="preserve">o </w:t>
      </w:r>
      <w:r w:rsidR="00E9302C" w:rsidRPr="006E7E27">
        <w:rPr>
          <w:rFonts w:ascii="Century Gothic" w:hAnsi="Century Gothic"/>
          <w:szCs w:val="20"/>
        </w:rPr>
        <w:t xml:space="preserve">kierowania </w:t>
      </w:r>
      <w:r w:rsidR="001849C9" w:rsidRPr="006E7E27">
        <w:rPr>
          <w:rFonts w:ascii="Century Gothic" w:hAnsi="Century Gothic"/>
          <w:szCs w:val="20"/>
        </w:rPr>
        <w:t xml:space="preserve">robotami </w:t>
      </w:r>
      <w:r w:rsidRPr="006E7E27">
        <w:rPr>
          <w:rFonts w:ascii="Century Gothic" w:hAnsi="Century Gothic"/>
          <w:szCs w:val="20"/>
        </w:rPr>
        <w:t>budowlanymi</w:t>
      </w:r>
      <w:r w:rsidR="001849C9" w:rsidRPr="006E7E27">
        <w:rPr>
          <w:rFonts w:ascii="Century Gothic" w:hAnsi="Century Gothic"/>
          <w:szCs w:val="20"/>
        </w:rPr>
        <w:t xml:space="preserve"> bez ograniczeń </w:t>
      </w:r>
      <w:r w:rsidR="006E7E27" w:rsidRPr="006E7E27">
        <w:rPr>
          <w:rFonts w:ascii="Century Gothic" w:hAnsi="Century Gothic" w:cs="Verdana"/>
          <w:szCs w:val="20"/>
        </w:rPr>
        <w:t xml:space="preserve">lub odpowiadające im ważne uprawnienia budowlane wydane </w:t>
      </w:r>
      <w:r w:rsidR="00261160">
        <w:rPr>
          <w:rFonts w:ascii="Century Gothic" w:hAnsi="Century Gothic" w:cs="Verdana"/>
          <w:szCs w:val="20"/>
        </w:rPr>
        <w:t xml:space="preserve">                      </w:t>
      </w:r>
      <w:r w:rsidR="006E7E27" w:rsidRPr="006E7E27">
        <w:rPr>
          <w:rFonts w:ascii="Century Gothic" w:hAnsi="Century Gothic" w:cs="Verdana"/>
          <w:szCs w:val="20"/>
        </w:rPr>
        <w:t xml:space="preserve">w świetle wcześniej </w:t>
      </w:r>
      <w:r w:rsidR="006E7E27" w:rsidRPr="00F2079F">
        <w:rPr>
          <w:rFonts w:ascii="Century Gothic" w:hAnsi="Century Gothic" w:cs="Verdana"/>
          <w:szCs w:val="20"/>
        </w:rPr>
        <w:t xml:space="preserve">obowiązujących przepisów prawa </w:t>
      </w:r>
      <w:r w:rsidR="001849C9" w:rsidRPr="00F2079F">
        <w:rPr>
          <w:rFonts w:ascii="Century Gothic" w:hAnsi="Century Gothic"/>
          <w:szCs w:val="20"/>
        </w:rPr>
        <w:t>wraz</w:t>
      </w:r>
      <w:r w:rsidR="006E7E27" w:rsidRPr="00F2079F">
        <w:rPr>
          <w:rFonts w:ascii="Century Gothic" w:hAnsi="Century Gothic"/>
          <w:szCs w:val="20"/>
        </w:rPr>
        <w:t xml:space="preserve"> </w:t>
      </w:r>
      <w:r w:rsidR="001849C9" w:rsidRPr="00F2079F">
        <w:rPr>
          <w:rFonts w:ascii="Century Gothic" w:hAnsi="Century Gothic"/>
          <w:szCs w:val="20"/>
        </w:rPr>
        <w:t xml:space="preserve">z aktualnym zaświadczeniem o przynależności do właściwej Izby </w:t>
      </w:r>
      <w:r w:rsidR="006E7E27" w:rsidRPr="00F2079F">
        <w:rPr>
          <w:rFonts w:ascii="Century Gothic" w:hAnsi="Century Gothic"/>
          <w:szCs w:val="20"/>
        </w:rPr>
        <w:t>Inżynierów Budownictwa,</w:t>
      </w:r>
    </w:p>
    <w:p w:rsidR="001849C9" w:rsidRPr="00F2079F" w:rsidRDefault="001849C9" w:rsidP="00A85F04">
      <w:pPr>
        <w:pStyle w:val="Akapitzlist"/>
        <w:numPr>
          <w:ilvl w:val="0"/>
          <w:numId w:val="76"/>
        </w:numPr>
        <w:ind w:left="567" w:hanging="283"/>
        <w:rPr>
          <w:rFonts w:ascii="Century Gothic" w:hAnsi="Century Gothic"/>
          <w:szCs w:val="20"/>
        </w:rPr>
      </w:pPr>
      <w:r w:rsidRPr="00F2079F">
        <w:rPr>
          <w:rFonts w:ascii="Century Gothic" w:hAnsi="Century Gothic" w:cs="Verdana"/>
          <w:szCs w:val="20"/>
        </w:rPr>
        <w:t xml:space="preserve">podpisany przez Wykonawcę Harmonogram rzeczowo – finansowy sporządzony </w:t>
      </w:r>
      <w:r w:rsidR="006E7E27" w:rsidRPr="00F2079F">
        <w:rPr>
          <w:rFonts w:ascii="Century Gothic" w:hAnsi="Century Gothic" w:cs="Verdana"/>
          <w:szCs w:val="20"/>
        </w:rPr>
        <w:t xml:space="preserve">                           </w:t>
      </w:r>
      <w:r w:rsidRPr="00F2079F">
        <w:rPr>
          <w:rFonts w:ascii="Century Gothic" w:hAnsi="Century Gothic" w:cs="Verdana"/>
          <w:szCs w:val="20"/>
        </w:rPr>
        <w:t>w oparciu o załącznik nr 8 do SIWZ, określający planowaną kolejność wykonywania robót, terminy rozpoczęcia i zakończenia poszczególnych elementów robót w rozbiciu tygodniowym. Zamawiający określił wzór harmonogramu w formie formularza zamieszczonego do SIWZ – załącznik nr 8 Wykonawca może wykonać modyfikację w/w harmonogramu rzeczowo - finansowego co do treści, zakresu bez zmniejszenia szczegółowości robót budowlanych przedstawionych przez Zamawiającego</w:t>
      </w:r>
      <w:r w:rsidR="006E7E27" w:rsidRPr="00F2079F">
        <w:rPr>
          <w:rFonts w:ascii="Century Gothic" w:hAnsi="Century Gothic" w:cs="Verdana"/>
          <w:szCs w:val="20"/>
        </w:rPr>
        <w:t xml:space="preserve">                          </w:t>
      </w:r>
      <w:r w:rsidRPr="00F2079F">
        <w:rPr>
          <w:rFonts w:ascii="Century Gothic" w:hAnsi="Century Gothic" w:cs="Verdana"/>
          <w:szCs w:val="20"/>
        </w:rPr>
        <w:t xml:space="preserve"> w harmonogramie.</w:t>
      </w:r>
    </w:p>
    <w:p w:rsidR="001849C9" w:rsidRPr="00F2079F" w:rsidRDefault="001849C9" w:rsidP="00A85F04">
      <w:pPr>
        <w:pStyle w:val="Akapitzlist"/>
        <w:numPr>
          <w:ilvl w:val="0"/>
          <w:numId w:val="76"/>
        </w:numPr>
        <w:ind w:left="567" w:hanging="283"/>
        <w:rPr>
          <w:rFonts w:ascii="Century Gothic" w:hAnsi="Century Gothic"/>
          <w:szCs w:val="20"/>
        </w:rPr>
      </w:pPr>
      <w:r w:rsidRPr="00F2079F">
        <w:rPr>
          <w:rFonts w:ascii="Century Gothic" w:hAnsi="Century Gothic" w:cs="Verdana"/>
          <w:szCs w:val="20"/>
        </w:rPr>
        <w:t>zabezpieczenie należytego wykonania umowy na warunkach określony w rozdziale X</w:t>
      </w:r>
      <w:r w:rsidR="006E7E27" w:rsidRPr="00F2079F">
        <w:rPr>
          <w:rFonts w:ascii="Century Gothic" w:hAnsi="Century Gothic" w:cs="Verdana"/>
          <w:szCs w:val="20"/>
        </w:rPr>
        <w:t>V</w:t>
      </w:r>
      <w:r w:rsidRPr="00F2079F">
        <w:rPr>
          <w:rFonts w:ascii="Century Gothic" w:hAnsi="Century Gothic" w:cs="Verdana"/>
          <w:szCs w:val="20"/>
        </w:rPr>
        <w:t>I SIWZ.</w:t>
      </w:r>
    </w:p>
    <w:p w:rsidR="003F420E" w:rsidRPr="008A5699" w:rsidRDefault="001849C9" w:rsidP="001849C9">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 xml:space="preserve">W przypadku nie dołączenia do oferty umowy zawartej między Wykonawcami wspólnie ubiegającymi się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Zamawiający zastrzega sobie prawo jej żądania, jeżeli ich oferta zostanie wybrana jako najkorzystniejsza, przed podpisaniem umowy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Umowa powinna </w:t>
      </w:r>
      <w:r w:rsidR="003F420E" w:rsidRPr="008A5699">
        <w:rPr>
          <w:rFonts w:ascii="Century Gothic" w:hAnsi="Century Gothic" w:cs="Verdana"/>
          <w:szCs w:val="20"/>
        </w:rPr>
        <w:t>co najmniej:</w:t>
      </w:r>
    </w:p>
    <w:p w:rsidR="008A5699" w:rsidRDefault="003F420E"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zobowiązanie do realizacji wspólnego przedsięwzięcia gospodarczego obejmującego swoim zakresem realizację przedmiotu zamówienia,</w:t>
      </w:r>
    </w:p>
    <w:p w:rsidR="008A5699" w:rsidRDefault="003F420E"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określenie zakresu działania poszczególnych stron umowy,</w:t>
      </w:r>
    </w:p>
    <w:p w:rsidR="008A5699" w:rsidRDefault="001849C9"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zapis o solidarnej odpowiedzialności za </w:t>
      </w:r>
      <w:r w:rsidR="008A5699" w:rsidRPr="008A5699">
        <w:rPr>
          <w:rFonts w:ascii="Century Gothic" w:hAnsi="Century Gothic" w:cs="Verdana"/>
          <w:sz w:val="20"/>
          <w:szCs w:val="20"/>
        </w:rPr>
        <w:t>wykonanie</w:t>
      </w:r>
      <w:r w:rsidRPr="008A5699">
        <w:rPr>
          <w:rFonts w:ascii="Century Gothic" w:hAnsi="Century Gothic" w:cs="Verdana"/>
          <w:sz w:val="20"/>
          <w:szCs w:val="20"/>
        </w:rPr>
        <w:t xml:space="preserve"> umowy i wniesieniu zabezpieczenia należytego wykonania umowy</w:t>
      </w:r>
      <w:r w:rsidR="008A5699">
        <w:rPr>
          <w:rFonts w:ascii="Century Gothic" w:hAnsi="Century Gothic" w:cs="Verdana"/>
          <w:sz w:val="20"/>
          <w:szCs w:val="20"/>
        </w:rPr>
        <w:t>,</w:t>
      </w:r>
    </w:p>
    <w:p w:rsidR="003F420E" w:rsidRPr="008A5699" w:rsidRDefault="003F420E" w:rsidP="00A85F04">
      <w:pPr>
        <w:pStyle w:val="Standard"/>
        <w:numPr>
          <w:ilvl w:val="0"/>
          <w:numId w:val="79"/>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czas obowiązywania umowy, który nie może być krótszy, niż okres obejmujący realizację zamówienia oraz czas trwania gwarancji jakości i rękojmi</w:t>
      </w:r>
      <w:r w:rsidRPr="008A5699">
        <w:rPr>
          <w:rFonts w:ascii="Verdana" w:hAnsi="Verdana" w:cs="Verdana"/>
          <w:sz w:val="18"/>
          <w:szCs w:val="18"/>
        </w:rPr>
        <w:t>.</w:t>
      </w:r>
    </w:p>
    <w:p w:rsidR="003F420E" w:rsidRPr="00893E86" w:rsidRDefault="003F420E" w:rsidP="00A307EF">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893E86" w:rsidTr="00485269">
        <w:trPr>
          <w:trHeight w:val="546"/>
        </w:trPr>
        <w:tc>
          <w:tcPr>
            <w:tcW w:w="1668" w:type="dxa"/>
            <w:vAlign w:val="center"/>
          </w:tcPr>
          <w:p w:rsidR="00A307EF" w:rsidRPr="00893E86" w:rsidRDefault="00A307EF" w:rsidP="00FC6D81">
            <w:pPr>
              <w:jc w:val="left"/>
              <w:rPr>
                <w:rFonts w:ascii="Century Gothic" w:hAnsi="Century Gothic"/>
                <w:b/>
                <w:szCs w:val="20"/>
              </w:rPr>
            </w:pPr>
            <w:r w:rsidRPr="00893E86">
              <w:rPr>
                <w:rFonts w:ascii="Century Gothic" w:hAnsi="Century Gothic"/>
                <w:b/>
                <w:szCs w:val="20"/>
              </w:rPr>
              <w:t>Rozdział XV</w:t>
            </w:r>
            <w:r w:rsidR="00D00FC5" w:rsidRPr="00893E86">
              <w:rPr>
                <w:rFonts w:ascii="Century Gothic" w:hAnsi="Century Gothic"/>
                <w:b/>
                <w:szCs w:val="20"/>
              </w:rPr>
              <w:t>I</w:t>
            </w:r>
          </w:p>
        </w:tc>
        <w:tc>
          <w:tcPr>
            <w:tcW w:w="236" w:type="dxa"/>
            <w:vAlign w:val="center"/>
          </w:tcPr>
          <w:p w:rsidR="00A307EF" w:rsidRPr="00893E86" w:rsidRDefault="00A307EF" w:rsidP="00FC6D81">
            <w:pPr>
              <w:jc w:val="left"/>
              <w:rPr>
                <w:rFonts w:ascii="Century Gothic" w:hAnsi="Century Gothic"/>
                <w:b/>
                <w:szCs w:val="20"/>
              </w:rPr>
            </w:pPr>
          </w:p>
        </w:tc>
        <w:tc>
          <w:tcPr>
            <w:tcW w:w="7308" w:type="dxa"/>
            <w:vAlign w:val="center"/>
          </w:tcPr>
          <w:p w:rsidR="00A307EF" w:rsidRPr="00893E86" w:rsidRDefault="00A307EF" w:rsidP="00FC6D81">
            <w:pPr>
              <w:rPr>
                <w:rFonts w:ascii="Century Gothic" w:hAnsi="Century Gothic"/>
                <w:b/>
                <w:szCs w:val="20"/>
              </w:rPr>
            </w:pPr>
            <w:r w:rsidRPr="00893E86">
              <w:rPr>
                <w:rFonts w:ascii="Century Gothic" w:hAnsi="Century Gothic"/>
                <w:b/>
                <w:szCs w:val="20"/>
              </w:rPr>
              <w:t>Wymagania dotyczące zabezpieczenia należytego wykonania umowy</w:t>
            </w:r>
          </w:p>
        </w:tc>
      </w:tr>
    </w:tbl>
    <w:p w:rsidR="00A307EF" w:rsidRPr="00893E86" w:rsidRDefault="00A307EF" w:rsidP="00A307EF">
      <w:pPr>
        <w:rPr>
          <w:rFonts w:ascii="Century Gothic" w:hAnsi="Century Gothic"/>
          <w:szCs w:val="20"/>
        </w:rPr>
      </w:pPr>
    </w:p>
    <w:p w:rsidR="00654484" w:rsidRPr="00654484" w:rsidRDefault="00654484" w:rsidP="00A85F04">
      <w:pPr>
        <w:pStyle w:val="Akapitzlist"/>
        <w:widowControl w:val="0"/>
        <w:numPr>
          <w:ilvl w:val="0"/>
          <w:numId w:val="66"/>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Wykonawca zobowiązany jest do wniesienia zabezpieczenia należytego wykonania umowy</w:t>
      </w:r>
      <w:r>
        <w:rPr>
          <w:rFonts w:ascii="Century Gothic" w:hAnsi="Century Gothic" w:cs="Verdana"/>
          <w:szCs w:val="20"/>
        </w:rPr>
        <w:t xml:space="preserve"> </w:t>
      </w:r>
      <w:r w:rsidRPr="00654484">
        <w:rPr>
          <w:rFonts w:ascii="Century Gothic" w:hAnsi="Century Gothic" w:cs="Verdana"/>
          <w:szCs w:val="20"/>
        </w:rPr>
        <w:t>w wysokości 10% zaoferowanej ceny brutto (ceny całkowitej podanej w ofercie), w następujących formach, w zależności od wyboru Wykonawcy:</w:t>
      </w:r>
    </w:p>
    <w:p w:rsidR="00654484" w:rsidRPr="00654484" w:rsidRDefault="00654484" w:rsidP="00A85F04">
      <w:pPr>
        <w:widowControl w:val="0"/>
        <w:numPr>
          <w:ilvl w:val="0"/>
          <w:numId w:val="67"/>
        </w:numPr>
        <w:suppressAutoHyphens/>
        <w:overflowPunct w:val="0"/>
        <w:autoSpaceDN w:val="0"/>
        <w:textAlignment w:val="baseline"/>
        <w:rPr>
          <w:rFonts w:ascii="Century Gothic" w:hAnsi="Century Gothic" w:cs="Verdana"/>
          <w:szCs w:val="20"/>
        </w:rPr>
      </w:pPr>
      <w:r w:rsidRPr="00654484">
        <w:rPr>
          <w:rFonts w:ascii="Century Gothic" w:hAnsi="Century Gothic" w:cs="Verdana"/>
          <w:szCs w:val="20"/>
        </w:rPr>
        <w:t xml:space="preserve">pieniądzu, przelewem na rachunek bankowy Zamawiającego, którego numer zostanie podany przed </w:t>
      </w:r>
      <w:r w:rsidRPr="00EA7D68">
        <w:rPr>
          <w:rFonts w:ascii="Century Gothic" w:hAnsi="Century Gothic" w:cs="Verdana"/>
          <w:szCs w:val="20"/>
        </w:rPr>
        <w:t xml:space="preserve">podpisaniem umowy, z dopiskiem: </w:t>
      </w:r>
      <w:r w:rsidRPr="00EA7D68">
        <w:rPr>
          <w:rFonts w:ascii="Century Gothic" w:hAnsi="Century Gothic" w:cs="Verdana"/>
          <w:i/>
          <w:szCs w:val="20"/>
        </w:rPr>
        <w:t xml:space="preserve">zabezpieczenie dotyczące postępowania przetargowego na: </w:t>
      </w:r>
      <w:r w:rsidRPr="00EA7D68">
        <w:rPr>
          <w:rFonts w:ascii="Century Gothic" w:hAnsi="Century Gothic" w:cs="Arial"/>
          <w:b/>
          <w:i/>
          <w:szCs w:val="20"/>
        </w:rPr>
        <w:t>„</w:t>
      </w:r>
      <w:r w:rsidR="00DB3930">
        <w:rPr>
          <w:rFonts w:ascii="Century Gothic" w:hAnsi="Century Gothic"/>
          <w:b/>
          <w:i/>
          <w:szCs w:val="20"/>
        </w:rPr>
        <w:t xml:space="preserve">Przebudowa ulicy </w:t>
      </w:r>
      <w:proofErr w:type="spellStart"/>
      <w:r w:rsidR="00DB3930">
        <w:rPr>
          <w:rFonts w:ascii="Century Gothic" w:hAnsi="Century Gothic"/>
          <w:b/>
          <w:i/>
          <w:szCs w:val="20"/>
        </w:rPr>
        <w:t>Starynowskiej</w:t>
      </w:r>
      <w:proofErr w:type="spellEnd"/>
      <w:r w:rsidR="00EA7D68" w:rsidRPr="00EA7D68">
        <w:rPr>
          <w:rFonts w:ascii="Century Gothic" w:hAnsi="Century Gothic"/>
          <w:b/>
          <w:i/>
          <w:szCs w:val="20"/>
        </w:rPr>
        <w:t>”.</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szCs w:val="20"/>
        </w:rPr>
      </w:pPr>
      <w:r w:rsidRPr="00654484">
        <w:rPr>
          <w:rFonts w:ascii="Century Gothic" w:hAnsi="Century Gothic" w:cs="Verdana"/>
          <w:szCs w:val="20"/>
        </w:rPr>
        <w:t>poręczeniach bankowych lub poręczeniach spółdzielczej kasy oszczędnościowo                          -kredytowej, z tym że zobowiązanie kasy jest zawsze zobowiązaniem pieniężnym,</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bankowych,</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ubezpieczeniowych,</w:t>
      </w:r>
    </w:p>
    <w:p w:rsidR="00654484" w:rsidRPr="00654484" w:rsidRDefault="00654484" w:rsidP="00A85F04">
      <w:pPr>
        <w:pStyle w:val="Akapitzlist"/>
        <w:widowControl w:val="0"/>
        <w:numPr>
          <w:ilvl w:val="0"/>
          <w:numId w:val="67"/>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poręczeniach udzielanych przez podmioty, o których mowa w art. 6b ust. 5 pkt. 2 ustawy z dnia 9 listopada 2000 roku o utworzeniu Polskiej Agencji Rozwoju Przedsiębiorczości.</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Zamawiający nie dopuszcza możliwości wniesienia zabezpieczenia należytego wykonania umowy w formach określonych w art. 148 ust. 2 ustawy </w:t>
      </w:r>
      <w:proofErr w:type="spellStart"/>
      <w:r w:rsidRPr="00654484">
        <w:rPr>
          <w:rFonts w:ascii="Century Gothic" w:hAnsi="Century Gothic" w:cs="Verdana"/>
          <w:szCs w:val="20"/>
        </w:rPr>
        <w:t>Pzp</w:t>
      </w:r>
      <w:proofErr w:type="spellEnd"/>
      <w:r w:rsidRPr="00654484">
        <w:rPr>
          <w:rFonts w:ascii="Century Gothic" w:hAnsi="Century Gothic" w:cs="Verdana"/>
          <w:szCs w:val="20"/>
        </w:rPr>
        <w:t>.</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Zabezpieczenie należytego wykonania umowy musi być wniesione przed podpisaniem umowy.</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W przypadku wniesienia wadium w pieniądzu Wykonawca może wyrazić zgodę na </w:t>
      </w:r>
      <w:r w:rsidRPr="00654484">
        <w:rPr>
          <w:rFonts w:ascii="Century Gothic" w:hAnsi="Century Gothic" w:cs="Verdana"/>
          <w:szCs w:val="20"/>
        </w:rPr>
        <w:lastRenderedPageBreak/>
        <w:t>zaliczenie kwoty wadium na poczet zabezpieczenia.</w:t>
      </w:r>
    </w:p>
    <w:p w:rsidR="00654484" w:rsidRPr="00654484"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Treść dokumentu zabezpieczenia należytego wykonania umowy przedstawiona przez Wykonawcę, w innej formie niż pieniądz podlega akceptacji Zamawiającego przed podpisaniem umowy.</w:t>
      </w:r>
    </w:p>
    <w:p w:rsidR="00654484"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 xml:space="preserve">Zabezpieczenia należytego wykonania umowy wnoszone w postaci poręczenia lub gwarancji musi zawierać  zobowiązanie Gwaranta/Poręczyciela do nieodwołalnego </w:t>
      </w:r>
      <w:r w:rsidR="008A5699">
        <w:rPr>
          <w:rFonts w:ascii="Century Gothic" w:hAnsi="Century Gothic" w:cs="Verdana"/>
          <w:szCs w:val="20"/>
        </w:rPr>
        <w:t xml:space="preserve">                    </w:t>
      </w:r>
      <w:r w:rsidRPr="00654484">
        <w:rPr>
          <w:rFonts w:ascii="Century Gothic" w:hAnsi="Century Gothic" w:cs="Verdana"/>
          <w:szCs w:val="20"/>
        </w:rPr>
        <w:t xml:space="preserve">i bezwarunkowego zapłacenia kwoty zobowiązania na pierwsze żądanie zapłaty, gdy Wykonawca nie wykonał przedmiotu zamówienia lub wykonał go z nienależytą starannością. Gwarant/Poręczyciel nie może uzależniać dokonania zapłaty od spełnienia </w:t>
      </w:r>
      <w:r w:rsidRPr="00706CB1">
        <w:rPr>
          <w:rFonts w:ascii="Century Gothic" w:hAnsi="Century Gothic" w:cs="Verdana"/>
          <w:szCs w:val="20"/>
        </w:rPr>
        <w:t>jakichkolwiek dodatkowych warunków lub od przedłożenia jakiejkolwiek dokumentacji.</w:t>
      </w:r>
    </w:p>
    <w:p w:rsidR="00654484"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706CB1">
        <w:rPr>
          <w:rFonts w:ascii="Century Gothic" w:hAnsi="Century Gothic" w:cs="Verdana"/>
          <w:szCs w:val="20"/>
        </w:rPr>
        <w:t>Termin ważności zabezpieczenia należytego wykonania umowy musi obejmować cały okres wykonania przedmiotu umowy oraz 30 dni po jego planowanym zakończeniu lub gwarantować możliwość dochodzenia roszczeń w terminie 30 dni po upływie planowanego terminu wykonania umowy.</w:t>
      </w:r>
    </w:p>
    <w:p w:rsidR="00654484"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cs="Verdana"/>
          <w:szCs w:val="20"/>
        </w:rPr>
      </w:pPr>
      <w:r w:rsidRPr="00706CB1">
        <w:rPr>
          <w:rFonts w:ascii="Century Gothic" w:hAnsi="Century Gothic" w:cs="Verdana"/>
          <w:szCs w:val="20"/>
        </w:rPr>
        <w:t xml:space="preserve">Na zabezpieczenie roszczeń z tytułu rękojmi za wady </w:t>
      </w:r>
      <w:r w:rsidR="00161F95" w:rsidRPr="00706CB1">
        <w:rPr>
          <w:rFonts w:ascii="Century Gothic" w:hAnsi="Century Gothic" w:cs="Verdana"/>
          <w:szCs w:val="20"/>
        </w:rPr>
        <w:t>Z</w:t>
      </w:r>
      <w:r w:rsidRPr="00706CB1">
        <w:rPr>
          <w:rFonts w:ascii="Century Gothic" w:hAnsi="Century Gothic" w:cs="Verdana"/>
          <w:szCs w:val="20"/>
        </w:rPr>
        <w:t>amawiający pozostawi kwotę 30% wysokości zabezpieczenia.</w:t>
      </w:r>
    </w:p>
    <w:p w:rsidR="00706CB1" w:rsidRPr="00706CB1" w:rsidRDefault="00654484" w:rsidP="00A85F04">
      <w:pPr>
        <w:pStyle w:val="Akapitzlist"/>
        <w:widowControl w:val="0"/>
        <w:numPr>
          <w:ilvl w:val="0"/>
          <w:numId w:val="65"/>
        </w:numPr>
        <w:suppressAutoHyphens/>
        <w:autoSpaceDN w:val="0"/>
        <w:ind w:left="284" w:hanging="284"/>
        <w:contextualSpacing w:val="0"/>
        <w:textAlignment w:val="baseline"/>
        <w:rPr>
          <w:rFonts w:ascii="Century Gothic" w:hAnsi="Century Gothic"/>
          <w:szCs w:val="20"/>
        </w:rPr>
      </w:pPr>
      <w:r w:rsidRPr="00706CB1">
        <w:rPr>
          <w:rFonts w:ascii="Century Gothic" w:hAnsi="Century Gothic" w:cs="Verdana"/>
          <w:szCs w:val="20"/>
        </w:rPr>
        <w:t>Termin ważności zabezpieczenia roszczeń z tytułu rękojmi za wady musi obejmować cały okres rękojmi za wady oraz 15 dni po upływie tego okresu lub gwarantować możliwość dochodzenia roszczeń w terminie do 15 dni od upływu okresu rękojmi.</w:t>
      </w:r>
    </w:p>
    <w:p w:rsidR="00706CB1" w:rsidRPr="00706CB1" w:rsidRDefault="00706CB1" w:rsidP="00A85F04">
      <w:pPr>
        <w:pStyle w:val="Akapitzlist"/>
        <w:widowControl w:val="0"/>
        <w:numPr>
          <w:ilvl w:val="0"/>
          <w:numId w:val="65"/>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06CB1" w:rsidRPr="00706CB1" w:rsidRDefault="00706CB1" w:rsidP="00A85F04">
      <w:pPr>
        <w:pStyle w:val="Akapitzlist"/>
        <w:widowControl w:val="0"/>
        <w:numPr>
          <w:ilvl w:val="0"/>
          <w:numId w:val="65"/>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54484" w:rsidRPr="00706CB1" w:rsidRDefault="00654484" w:rsidP="00A85F04">
      <w:pPr>
        <w:pStyle w:val="Akapitzlist"/>
        <w:widowControl w:val="0"/>
        <w:numPr>
          <w:ilvl w:val="0"/>
          <w:numId w:val="65"/>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cs="Verdana"/>
          <w:szCs w:val="20"/>
        </w:rPr>
        <w:t xml:space="preserve">W przypadku przedłożenia gwarancji (poręczenia) niezawierającej elementów wymienionych w pkt.  6, 7 i 9 bądź posiadającej jakiekolwiek dodatkowe zastrzeżenia, </w:t>
      </w:r>
      <w:r w:rsidR="00161F95" w:rsidRPr="00706CB1">
        <w:rPr>
          <w:rFonts w:ascii="Century Gothic" w:hAnsi="Century Gothic" w:cs="Verdana"/>
          <w:szCs w:val="20"/>
        </w:rPr>
        <w:t>Z</w:t>
      </w:r>
      <w:r w:rsidRPr="00706CB1">
        <w:rPr>
          <w:rFonts w:ascii="Century Gothic" w:hAnsi="Century Gothic" w:cs="Verdana"/>
          <w:szCs w:val="20"/>
        </w:rPr>
        <w:t xml:space="preserve">amawiający uzna, że </w:t>
      </w:r>
      <w:r w:rsidR="00161F95" w:rsidRPr="00706CB1">
        <w:rPr>
          <w:rFonts w:ascii="Century Gothic" w:hAnsi="Century Gothic" w:cs="Verdana"/>
          <w:szCs w:val="20"/>
        </w:rPr>
        <w:t>W</w:t>
      </w:r>
      <w:r w:rsidRPr="00706CB1">
        <w:rPr>
          <w:rFonts w:ascii="Century Gothic" w:hAnsi="Century Gothic" w:cs="Verdana"/>
          <w:szCs w:val="20"/>
        </w:rPr>
        <w:t>ykonawca nie wniósł zabezpieczenia należytego wykonania umowy.</w:t>
      </w:r>
    </w:p>
    <w:p w:rsidR="009D3B6A" w:rsidRPr="00654484" w:rsidRDefault="009D3B6A" w:rsidP="00654484">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485269">
        <w:trPr>
          <w:trHeight w:val="1219"/>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643057">
            <w:pPr>
              <w:rPr>
                <w:rFonts w:ascii="Century Gothic" w:hAnsi="Century Gothic"/>
                <w:b/>
                <w:szCs w:val="20"/>
              </w:rPr>
            </w:pPr>
            <w:r w:rsidRPr="00893E86">
              <w:rPr>
                <w:rFonts w:ascii="Century Gothic" w:hAnsi="Century Gothic"/>
                <w:b/>
                <w:szCs w:val="20"/>
              </w:rPr>
              <w:t>Istotne dla stron postanowienia, które zostaną wprowadzone do treści zawieranej umowy w sprawie zamówienia publicznego, jeżeli Zamawiający wymaga od Wykonawcy, aby zawarł z nim umowę</w:t>
            </w:r>
            <w:r w:rsidR="00643057" w:rsidRPr="00893E86">
              <w:rPr>
                <w:rFonts w:ascii="Century Gothic" w:hAnsi="Century Gothic"/>
                <w:b/>
                <w:szCs w:val="20"/>
              </w:rPr>
              <w:t xml:space="preserve">                     w </w:t>
            </w:r>
            <w:r w:rsidRPr="00893E86">
              <w:rPr>
                <w:rFonts w:ascii="Century Gothic" w:hAnsi="Century Gothic"/>
                <w:b/>
                <w:szCs w:val="20"/>
              </w:rPr>
              <w:t>sprawi</w:t>
            </w:r>
            <w:r w:rsidR="00643057" w:rsidRPr="00893E86">
              <w:rPr>
                <w:rFonts w:ascii="Century Gothic" w:hAnsi="Century Gothic"/>
                <w:b/>
                <w:szCs w:val="20"/>
              </w:rPr>
              <w:t>e</w:t>
            </w:r>
            <w:r w:rsidRPr="00893E86">
              <w:rPr>
                <w:rFonts w:ascii="Century Gothic" w:hAnsi="Century Gothic"/>
                <w:b/>
                <w:szCs w:val="20"/>
              </w:rPr>
              <w:t xml:space="preserve"> zamówienia publicznego na takich warunkach</w:t>
            </w:r>
          </w:p>
        </w:tc>
      </w:tr>
    </w:tbl>
    <w:p w:rsidR="009D3B6A" w:rsidRPr="00F2079F" w:rsidRDefault="009D3B6A" w:rsidP="00A307EF">
      <w:pPr>
        <w:rPr>
          <w:rFonts w:ascii="Century Gothic" w:hAnsi="Century Gothic"/>
          <w:szCs w:val="20"/>
        </w:rPr>
      </w:pPr>
    </w:p>
    <w:p w:rsidR="00F240DC" w:rsidRPr="00F2079F" w:rsidRDefault="009D3B6A" w:rsidP="00F240DC">
      <w:pPr>
        <w:pStyle w:val="Akapitzlist"/>
        <w:numPr>
          <w:ilvl w:val="0"/>
          <w:numId w:val="18"/>
        </w:numPr>
        <w:ind w:left="284" w:hanging="284"/>
        <w:rPr>
          <w:rFonts w:ascii="Century Gothic" w:hAnsi="Century Gothic"/>
          <w:szCs w:val="20"/>
        </w:rPr>
      </w:pPr>
      <w:r w:rsidRPr="00F2079F">
        <w:rPr>
          <w:rFonts w:ascii="Century Gothic" w:hAnsi="Century Gothic"/>
          <w:szCs w:val="20"/>
        </w:rPr>
        <w:t xml:space="preserve">Wzór umowy stanowi </w:t>
      </w:r>
      <w:r w:rsidR="00D00FC5" w:rsidRPr="00F2079F">
        <w:rPr>
          <w:rFonts w:ascii="Century Gothic" w:hAnsi="Century Gothic"/>
          <w:szCs w:val="20"/>
        </w:rPr>
        <w:t>załącznik nr 7</w:t>
      </w:r>
      <w:r w:rsidR="007E5B59" w:rsidRPr="00F2079F">
        <w:rPr>
          <w:rFonts w:ascii="Century Gothic" w:hAnsi="Century Gothic"/>
          <w:b/>
          <w:szCs w:val="20"/>
        </w:rPr>
        <w:t xml:space="preserve"> </w:t>
      </w:r>
      <w:r w:rsidRPr="00F2079F">
        <w:rPr>
          <w:rFonts w:ascii="Century Gothic" w:hAnsi="Century Gothic"/>
          <w:szCs w:val="20"/>
        </w:rPr>
        <w:t>niniejszej Specyfikacji Istotnych Warunków Zamówienia.</w:t>
      </w:r>
    </w:p>
    <w:p w:rsidR="00F240DC" w:rsidRPr="00F240DC" w:rsidRDefault="00F240DC" w:rsidP="00F240DC">
      <w:pPr>
        <w:pStyle w:val="Akapitzlist"/>
        <w:numPr>
          <w:ilvl w:val="0"/>
          <w:numId w:val="18"/>
        </w:numPr>
        <w:ind w:left="284" w:hanging="284"/>
        <w:rPr>
          <w:rFonts w:ascii="Century Gothic" w:hAnsi="Century Gothic"/>
          <w:szCs w:val="20"/>
        </w:rPr>
      </w:pPr>
      <w:r w:rsidRPr="00F240DC">
        <w:rPr>
          <w:rFonts w:ascii="Century Gothic" w:hAnsi="Century Gothic" w:cs="Verdana"/>
          <w:szCs w:val="20"/>
        </w:rPr>
        <w:t>Na podstawie art. 144 ust. 1 ustawy Prawo zamówień publicznych Zmawiający przewiduje możliwość wprowadzenia istotnych zmian postanowień zawartej umowy w stosunku do treści oferty, polegających na wprowadzeniu zmian do projektu, przedłużeniu terminu zakończenia przedmiotu umowy, zmianie personelu Zamawiającego lub Wykonawcy.</w:t>
      </w:r>
    </w:p>
    <w:p w:rsidR="00F240DC" w:rsidRPr="00F240DC" w:rsidRDefault="00F240DC" w:rsidP="00F240DC">
      <w:pPr>
        <w:pStyle w:val="Akapitzlist"/>
        <w:numPr>
          <w:ilvl w:val="0"/>
          <w:numId w:val="18"/>
        </w:numPr>
        <w:ind w:left="284" w:hanging="284"/>
        <w:rPr>
          <w:rFonts w:ascii="Century Gothic" w:hAnsi="Century Gothic"/>
          <w:szCs w:val="20"/>
        </w:rPr>
      </w:pPr>
      <w:r w:rsidRPr="00F240DC">
        <w:rPr>
          <w:rFonts w:ascii="Century Gothic" w:hAnsi="Century Gothic" w:cs="Verdana"/>
          <w:szCs w:val="20"/>
        </w:rPr>
        <w:t>Zamiana terminu zakończenia przedmiotu umowy może nastąpić na wniosek Wykonawcy,                        w następujących przypadkach:</w:t>
      </w:r>
    </w:p>
    <w:p w:rsidR="00F240DC" w:rsidRPr="00F240DC" w:rsidRDefault="00F240DC" w:rsidP="00A85F04">
      <w:pPr>
        <w:pStyle w:val="Akapitzlist"/>
        <w:numPr>
          <w:ilvl w:val="0"/>
          <w:numId w:val="86"/>
        </w:numPr>
        <w:ind w:left="567" w:hanging="283"/>
        <w:rPr>
          <w:rFonts w:ascii="Century Gothic" w:hAnsi="Century Gothic"/>
          <w:szCs w:val="20"/>
        </w:rPr>
      </w:pPr>
      <w:r w:rsidRPr="0061010F">
        <w:rPr>
          <w:rFonts w:ascii="Century Gothic" w:hAnsi="Century Gothic" w:cs="Verdana"/>
          <w:szCs w:val="20"/>
        </w:rPr>
        <w:t>nastąpi nieterminowe przekazanie terenu, na którym wykonywane mają być roboty,                               z przyczyn niezależnych od stron lub zawinionych przez Zamawiającego,</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wystąpią wady i braki w dokumentacji projektowej lub innych dokumentach budowy, nie dające się przewidzieć lub wykryć na etapie składania ofert do niniejszego postępowania,</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 konieczność wykonania dokumentacji zamiennej,</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lastRenderedPageBreak/>
        <w:t>wystąpią nadzwyczajne warunki pogodowe niepozwalające na wykonanie zamówienia w terminie,</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wystąpią nieprzewidziane warunki realizacji tj. gdy warunki gruntowo – wodne będą inne niż w dokumentacji geologiczno – inżynierskiej lub gdy nastąpi odkrycie niezinwentaryzowanych obiektów i elementów instalacji podziemnej i będzie to miało wpływ na harmonogram i termin wykonania przedmiotu umowy,</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wystąpi jakiekolwiek opóźnienie, utrudnienie, przeszkoda spowodowana lub dająca się przypisać Zamawiającemu lub warunkom obiektywnym nie zależnym od żadnej ze stron (np. wykopaliska archeologiczne),</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 xml:space="preserve">w przypadku odkrycia w trakcie prac warstw kulturowych, obiektów </w:t>
      </w:r>
      <w:proofErr w:type="spellStart"/>
      <w:r w:rsidRPr="00F240DC">
        <w:rPr>
          <w:rFonts w:ascii="Century Gothic" w:hAnsi="Century Gothic" w:cs="Verdana"/>
          <w:szCs w:val="20"/>
        </w:rPr>
        <w:t>wziemnych</w:t>
      </w:r>
      <w:proofErr w:type="spellEnd"/>
      <w:r w:rsidRPr="00F240DC">
        <w:rPr>
          <w:rFonts w:ascii="Century Gothic" w:hAnsi="Century Gothic" w:cs="Verdana"/>
          <w:szCs w:val="20"/>
        </w:rPr>
        <w:t xml:space="preserve"> lub ruchomych zabytków archeologicznych, które wymagają zabezpieczenia znaleziska oraz wstrzymania prac w związku z niebezpieczeństwem uszkodzenia,</w:t>
      </w:r>
    </w:p>
    <w:p w:rsidR="00F240DC" w:rsidRPr="00F240DC" w:rsidRDefault="00F240DC" w:rsidP="00A85F04">
      <w:pPr>
        <w:pStyle w:val="Akapitzlist"/>
        <w:numPr>
          <w:ilvl w:val="0"/>
          <w:numId w:val="86"/>
        </w:numPr>
        <w:ind w:left="567" w:hanging="283"/>
        <w:rPr>
          <w:rFonts w:ascii="Century Gothic" w:hAnsi="Century Gothic"/>
          <w:szCs w:val="20"/>
        </w:rPr>
      </w:pPr>
      <w:r w:rsidRPr="00F240DC">
        <w:rPr>
          <w:rFonts w:ascii="Century Gothic" w:hAnsi="Century Gothic" w:cs="Verdana"/>
          <w:szCs w:val="20"/>
        </w:rPr>
        <w:t>nastąpią zmiany będące następstwem działania organów administracji.</w:t>
      </w:r>
    </w:p>
    <w:p w:rsidR="00F240DC" w:rsidRDefault="00F240DC" w:rsidP="00F240DC">
      <w:pPr>
        <w:pStyle w:val="Akapitzlist"/>
        <w:numPr>
          <w:ilvl w:val="0"/>
          <w:numId w:val="18"/>
        </w:numPr>
        <w:ind w:left="284" w:hanging="284"/>
        <w:contextualSpacing w:val="0"/>
        <w:rPr>
          <w:rFonts w:ascii="Century Gothic" w:hAnsi="Century Gothic" w:cs="Verdana"/>
          <w:szCs w:val="20"/>
        </w:rPr>
      </w:pPr>
      <w:r w:rsidRPr="0061010F">
        <w:rPr>
          <w:rFonts w:ascii="Century Gothic" w:hAnsi="Century Gothic" w:cs="Verdana"/>
          <w:szCs w:val="20"/>
        </w:rPr>
        <w:t>Zmiany personelu Wykonawcy. Zmiana odbywać się będzie na pisemny wniosek Wykonawcy, za zgodą Zamawiającego.</w:t>
      </w:r>
    </w:p>
    <w:p w:rsidR="00F240DC" w:rsidRDefault="00F240DC" w:rsidP="00F240DC">
      <w:pPr>
        <w:pStyle w:val="Akapitzlist"/>
        <w:numPr>
          <w:ilvl w:val="0"/>
          <w:numId w:val="18"/>
        </w:numPr>
        <w:ind w:left="284" w:hanging="284"/>
        <w:contextualSpacing w:val="0"/>
        <w:rPr>
          <w:rFonts w:ascii="Century Gothic" w:hAnsi="Century Gothic" w:cs="Verdana"/>
          <w:szCs w:val="20"/>
        </w:rPr>
      </w:pPr>
      <w:r w:rsidRPr="00F240DC">
        <w:rPr>
          <w:rFonts w:ascii="Century Gothic" w:hAnsi="Century Gothic" w:cs="Verdana"/>
          <w:szCs w:val="20"/>
        </w:rPr>
        <w:t>Zmiany podwykonawców, jeżeli Wykonawca w trakcie wykonywania przedmiotu umowy dokona zmiany lub rezygnacji z podwykonawcy.</w:t>
      </w:r>
    </w:p>
    <w:p w:rsidR="00F240DC" w:rsidRDefault="00F240DC" w:rsidP="00F240DC">
      <w:pPr>
        <w:pStyle w:val="Akapitzlist"/>
        <w:numPr>
          <w:ilvl w:val="0"/>
          <w:numId w:val="18"/>
        </w:numPr>
        <w:ind w:left="284" w:hanging="284"/>
        <w:contextualSpacing w:val="0"/>
        <w:rPr>
          <w:rFonts w:ascii="Century Gothic" w:hAnsi="Century Gothic" w:cs="Verdana"/>
          <w:szCs w:val="20"/>
        </w:rPr>
      </w:pPr>
      <w:r w:rsidRPr="00F240DC">
        <w:rPr>
          <w:rFonts w:ascii="Century Gothic" w:hAnsi="Century Gothic" w:cs="Verdana"/>
          <w:szCs w:val="20"/>
        </w:rPr>
        <w:t>Wszystkie powyższe zmiany treści umowy dla swej ważności wymagają formy pisemnej                   w postaci aneksu podpisanego przez obie strony umowy.</w:t>
      </w:r>
    </w:p>
    <w:p w:rsidR="00F240DC" w:rsidRPr="00F240DC" w:rsidRDefault="00F240DC" w:rsidP="00F240DC">
      <w:pPr>
        <w:pStyle w:val="Akapitzlist"/>
        <w:numPr>
          <w:ilvl w:val="0"/>
          <w:numId w:val="18"/>
        </w:numPr>
        <w:ind w:left="284" w:hanging="284"/>
        <w:contextualSpacing w:val="0"/>
        <w:rPr>
          <w:rFonts w:ascii="Century Gothic" w:hAnsi="Century Gothic" w:cs="Verdana"/>
          <w:szCs w:val="20"/>
        </w:rPr>
      </w:pPr>
      <w:r w:rsidRPr="00F240DC">
        <w:rPr>
          <w:rFonts w:ascii="Century Gothic" w:hAnsi="Century Gothic" w:cs="Verdana"/>
          <w:szCs w:val="20"/>
        </w:rPr>
        <w:t>Powyższe przyczyny zmian umowy, stanowią katalog zmian na które Zamawiający może wyrazić zgodę. Nie stanowią jednocześnie zobowiązania do wyrażenia takiej zgody i nie rodzą żadnego roszczenia w stosunku do Zamawiającego.</w:t>
      </w:r>
    </w:p>
    <w:p w:rsidR="00F240DC" w:rsidRPr="0053060F" w:rsidRDefault="00F240DC" w:rsidP="00F240DC">
      <w:pPr>
        <w:pStyle w:val="Akapitzlist"/>
        <w:contextualSpacing w:val="0"/>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FC6D81">
        <w:trPr>
          <w:trHeight w:val="425"/>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FC6D81">
            <w:pPr>
              <w:rPr>
                <w:rFonts w:ascii="Century Gothic" w:hAnsi="Century Gothic"/>
                <w:b/>
                <w:szCs w:val="20"/>
              </w:rPr>
            </w:pPr>
            <w:r w:rsidRPr="00893E86">
              <w:rPr>
                <w:rFonts w:ascii="Century Gothic" w:hAnsi="Century Gothic"/>
                <w:b/>
                <w:szCs w:val="20"/>
              </w:rPr>
              <w:t>Pouczenie o środkach ochrony prawnej</w:t>
            </w:r>
          </w:p>
        </w:tc>
      </w:tr>
    </w:tbl>
    <w:p w:rsidR="009D3B6A" w:rsidRPr="00893E86" w:rsidRDefault="009D3B6A" w:rsidP="00A307EF">
      <w:pPr>
        <w:rPr>
          <w:rFonts w:ascii="Century Gothic" w:hAnsi="Century Gothic"/>
          <w:szCs w:val="20"/>
        </w:rPr>
      </w:pPr>
    </w:p>
    <w:p w:rsidR="009D3B6A" w:rsidRPr="00893E86" w:rsidRDefault="009D3B6A" w:rsidP="00643057">
      <w:pPr>
        <w:widowControl w:val="0"/>
        <w:tabs>
          <w:tab w:val="left" w:pos="0"/>
        </w:tabs>
        <w:suppressAutoHyphens/>
        <w:rPr>
          <w:rFonts w:ascii="Century Gothic" w:hAnsi="Century Gothic"/>
          <w:szCs w:val="20"/>
        </w:rPr>
      </w:pPr>
      <w:r w:rsidRPr="00893E86">
        <w:rPr>
          <w:rFonts w:ascii="Century Gothic" w:hAnsi="Century Gothic"/>
          <w:szCs w:val="20"/>
        </w:rPr>
        <w:t xml:space="preserve">Środki ochrony prawnej określone w dziale VI ustawy </w:t>
      </w:r>
      <w:proofErr w:type="spellStart"/>
      <w:r w:rsidRPr="00893E86">
        <w:rPr>
          <w:rFonts w:ascii="Century Gothic" w:hAnsi="Century Gothic"/>
          <w:szCs w:val="20"/>
        </w:rPr>
        <w:t>Pzp</w:t>
      </w:r>
      <w:proofErr w:type="spellEnd"/>
      <w:r w:rsidRPr="00893E86">
        <w:rPr>
          <w:rFonts w:ascii="Century Gothic" w:hAnsi="Century Gothic"/>
          <w:szCs w:val="20"/>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9D3B6A" w:rsidRDefault="009D3B6A" w:rsidP="00A307EF">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893E86" w:rsidTr="00161F95">
        <w:trPr>
          <w:trHeight w:val="425"/>
        </w:trPr>
        <w:tc>
          <w:tcPr>
            <w:tcW w:w="1668" w:type="dxa"/>
            <w:vAlign w:val="center"/>
          </w:tcPr>
          <w:p w:rsidR="00543EDD" w:rsidRPr="007139F6" w:rsidRDefault="00543EDD" w:rsidP="004F07E0">
            <w:pPr>
              <w:jc w:val="left"/>
              <w:rPr>
                <w:rFonts w:ascii="Century Gothic" w:hAnsi="Century Gothic"/>
                <w:b/>
                <w:szCs w:val="20"/>
              </w:rPr>
            </w:pPr>
            <w:r w:rsidRPr="007139F6">
              <w:rPr>
                <w:rFonts w:ascii="Century Gothic" w:hAnsi="Century Gothic"/>
                <w:b/>
                <w:szCs w:val="20"/>
              </w:rPr>
              <w:t>Rozdział X</w:t>
            </w:r>
            <w:r w:rsidR="004F07E0" w:rsidRPr="007139F6">
              <w:rPr>
                <w:rFonts w:ascii="Century Gothic" w:hAnsi="Century Gothic"/>
                <w:b/>
                <w:szCs w:val="20"/>
              </w:rPr>
              <w:t>IX</w:t>
            </w:r>
          </w:p>
        </w:tc>
        <w:tc>
          <w:tcPr>
            <w:tcW w:w="283" w:type="dxa"/>
            <w:vAlign w:val="center"/>
          </w:tcPr>
          <w:p w:rsidR="00543EDD" w:rsidRPr="007139F6" w:rsidRDefault="00543EDD" w:rsidP="00FC6D81">
            <w:pPr>
              <w:jc w:val="left"/>
              <w:rPr>
                <w:rFonts w:ascii="Century Gothic" w:hAnsi="Century Gothic"/>
                <w:b/>
                <w:szCs w:val="20"/>
              </w:rPr>
            </w:pPr>
          </w:p>
        </w:tc>
        <w:tc>
          <w:tcPr>
            <w:tcW w:w="7261" w:type="dxa"/>
            <w:vAlign w:val="center"/>
          </w:tcPr>
          <w:p w:rsidR="00543EDD" w:rsidRPr="007139F6" w:rsidRDefault="00543EDD" w:rsidP="00FC6D81">
            <w:pPr>
              <w:rPr>
                <w:rFonts w:ascii="Century Gothic" w:hAnsi="Century Gothic"/>
                <w:b/>
                <w:szCs w:val="20"/>
              </w:rPr>
            </w:pPr>
            <w:r w:rsidRPr="007139F6">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51"/>
        <w:gridCol w:w="7261"/>
      </w:tblGrid>
      <w:tr w:rsidR="007E5B59" w:rsidTr="00161F95">
        <w:trPr>
          <w:trHeight w:val="392"/>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1</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Formularz cenowy</w:t>
            </w:r>
          </w:p>
        </w:tc>
      </w:tr>
      <w:tr w:rsidR="007E5B59" w:rsidTr="00161F95">
        <w:trPr>
          <w:trHeight w:val="55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2</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Oświadczenie </w:t>
            </w:r>
            <w:r>
              <w:rPr>
                <w:rFonts w:ascii="Century Gothic" w:hAnsi="Century Gothic"/>
                <w:szCs w:val="20"/>
              </w:rPr>
              <w:t>dotyczące przesłanek wykluczenia i spełniania warunków udziału w postępowaniu</w:t>
            </w:r>
          </w:p>
        </w:tc>
      </w:tr>
      <w:tr w:rsidR="007E5B59" w:rsidTr="00161F95">
        <w:trPr>
          <w:trHeight w:val="43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osób</w:t>
            </w:r>
          </w:p>
        </w:tc>
      </w:tr>
      <w:tr w:rsidR="007E5B59" w:rsidTr="00161F95">
        <w:trPr>
          <w:trHeight w:val="398"/>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4</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robót budowlanych</w:t>
            </w:r>
          </w:p>
        </w:tc>
      </w:tr>
      <w:tr w:rsidR="007E5B59" w:rsidTr="00161F95">
        <w:trPr>
          <w:trHeight w:val="417"/>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5</w:t>
            </w:r>
          </w:p>
        </w:tc>
        <w:tc>
          <w:tcPr>
            <w:tcW w:w="7261" w:type="dxa"/>
            <w:vAlign w:val="center"/>
          </w:tcPr>
          <w:p w:rsidR="007E5B59" w:rsidRDefault="001574FA" w:rsidP="00F2079F">
            <w:pPr>
              <w:jc w:val="left"/>
              <w:rPr>
                <w:rFonts w:ascii="Century Gothic" w:hAnsi="Century Gothic"/>
                <w:szCs w:val="20"/>
              </w:rPr>
            </w:pPr>
            <w:r w:rsidRPr="00893E86">
              <w:rPr>
                <w:rFonts w:ascii="Century Gothic" w:hAnsi="Century Gothic"/>
                <w:szCs w:val="20"/>
              </w:rPr>
              <w:t xml:space="preserve">Oświadczenie – grupa kapitałowa </w:t>
            </w:r>
            <w:r>
              <w:rPr>
                <w:rFonts w:ascii="Century Gothic" w:hAnsi="Century Gothic"/>
                <w:szCs w:val="20"/>
              </w:rPr>
              <w:t xml:space="preserve"> </w:t>
            </w:r>
          </w:p>
        </w:tc>
      </w:tr>
      <w:tr w:rsidR="007E5B59" w:rsidRPr="00556023" w:rsidTr="00161F95">
        <w:trPr>
          <w:trHeight w:val="551"/>
        </w:trPr>
        <w:tc>
          <w:tcPr>
            <w:tcW w:w="1951" w:type="dxa"/>
            <w:vAlign w:val="center"/>
          </w:tcPr>
          <w:p w:rsidR="007E5B59" w:rsidRPr="00556023" w:rsidRDefault="007E5B59" w:rsidP="00F2079F">
            <w:pPr>
              <w:jc w:val="left"/>
              <w:rPr>
                <w:rFonts w:ascii="Century Gothic" w:hAnsi="Century Gothic"/>
                <w:szCs w:val="20"/>
              </w:rPr>
            </w:pPr>
            <w:r w:rsidRPr="00556023">
              <w:rPr>
                <w:rFonts w:ascii="Century Gothic" w:hAnsi="Century Gothic"/>
                <w:szCs w:val="20"/>
              </w:rPr>
              <w:t xml:space="preserve">Załącznik nr </w:t>
            </w:r>
            <w:r w:rsidR="001574FA" w:rsidRPr="00556023">
              <w:rPr>
                <w:rFonts w:ascii="Century Gothic" w:hAnsi="Century Gothic"/>
                <w:szCs w:val="20"/>
              </w:rPr>
              <w:t>6</w:t>
            </w:r>
          </w:p>
        </w:tc>
        <w:tc>
          <w:tcPr>
            <w:tcW w:w="7261" w:type="dxa"/>
            <w:vAlign w:val="center"/>
          </w:tcPr>
          <w:p w:rsidR="007E5B59" w:rsidRPr="00556023" w:rsidRDefault="001574FA" w:rsidP="00F2079F">
            <w:pPr>
              <w:jc w:val="left"/>
              <w:rPr>
                <w:rFonts w:ascii="Century Gothic" w:hAnsi="Century Gothic"/>
                <w:szCs w:val="20"/>
              </w:rPr>
            </w:pPr>
            <w:r w:rsidRPr="00556023">
              <w:rPr>
                <w:rFonts w:ascii="Century Gothic" w:hAnsi="Century Gothic"/>
                <w:szCs w:val="20"/>
              </w:rPr>
              <w:t>Zobowiązanie podmiotu udostępniającego / osoby udostępniającej zasoby</w:t>
            </w:r>
          </w:p>
        </w:tc>
      </w:tr>
      <w:tr w:rsidR="007E5B59" w:rsidRPr="00556023" w:rsidTr="00161F95">
        <w:trPr>
          <w:trHeight w:val="432"/>
        </w:trPr>
        <w:tc>
          <w:tcPr>
            <w:tcW w:w="1951" w:type="dxa"/>
            <w:vAlign w:val="center"/>
          </w:tcPr>
          <w:p w:rsidR="007E5B59" w:rsidRPr="00556023" w:rsidRDefault="007E5B59" w:rsidP="00F2079F">
            <w:pPr>
              <w:jc w:val="left"/>
              <w:rPr>
                <w:rFonts w:ascii="Century Gothic" w:hAnsi="Century Gothic"/>
                <w:szCs w:val="20"/>
              </w:rPr>
            </w:pPr>
            <w:r w:rsidRPr="00556023">
              <w:rPr>
                <w:rFonts w:ascii="Century Gothic" w:hAnsi="Century Gothic"/>
                <w:szCs w:val="20"/>
              </w:rPr>
              <w:t xml:space="preserve">Załącznik nr </w:t>
            </w:r>
            <w:r w:rsidR="001574FA" w:rsidRPr="00556023">
              <w:rPr>
                <w:rFonts w:ascii="Century Gothic" w:hAnsi="Century Gothic"/>
                <w:szCs w:val="20"/>
              </w:rPr>
              <w:t>7</w:t>
            </w:r>
          </w:p>
        </w:tc>
        <w:tc>
          <w:tcPr>
            <w:tcW w:w="7261" w:type="dxa"/>
            <w:vAlign w:val="center"/>
          </w:tcPr>
          <w:p w:rsidR="007E5B59" w:rsidRPr="00556023" w:rsidRDefault="001574FA" w:rsidP="00F2079F">
            <w:pPr>
              <w:jc w:val="left"/>
              <w:rPr>
                <w:rFonts w:ascii="Century Gothic" w:hAnsi="Century Gothic"/>
                <w:szCs w:val="20"/>
              </w:rPr>
            </w:pPr>
            <w:r w:rsidRPr="00556023">
              <w:rPr>
                <w:rFonts w:ascii="Century Gothic" w:hAnsi="Century Gothic"/>
                <w:szCs w:val="20"/>
              </w:rPr>
              <w:t>Projekt umowy</w:t>
            </w:r>
          </w:p>
        </w:tc>
      </w:tr>
      <w:tr w:rsidR="000C4C27" w:rsidRPr="00556023" w:rsidTr="00161F95">
        <w:trPr>
          <w:trHeight w:val="410"/>
        </w:trPr>
        <w:tc>
          <w:tcPr>
            <w:tcW w:w="1951" w:type="dxa"/>
            <w:vAlign w:val="center"/>
          </w:tcPr>
          <w:p w:rsidR="000C4C27" w:rsidRPr="00556023" w:rsidRDefault="000C4C27" w:rsidP="00F2079F">
            <w:pPr>
              <w:jc w:val="left"/>
              <w:rPr>
                <w:rFonts w:ascii="Century Gothic" w:hAnsi="Century Gothic"/>
                <w:szCs w:val="20"/>
              </w:rPr>
            </w:pPr>
            <w:r w:rsidRPr="00556023">
              <w:rPr>
                <w:rFonts w:ascii="Century Gothic" w:hAnsi="Century Gothic"/>
                <w:szCs w:val="20"/>
              </w:rPr>
              <w:t>Załącznik nr 8</w:t>
            </w:r>
          </w:p>
        </w:tc>
        <w:tc>
          <w:tcPr>
            <w:tcW w:w="7261" w:type="dxa"/>
            <w:vAlign w:val="center"/>
          </w:tcPr>
          <w:p w:rsidR="000C4C27" w:rsidRPr="00556023" w:rsidRDefault="000C4C27" w:rsidP="00F2079F">
            <w:pPr>
              <w:jc w:val="left"/>
              <w:rPr>
                <w:rFonts w:ascii="Century Gothic" w:hAnsi="Century Gothic"/>
                <w:szCs w:val="20"/>
              </w:rPr>
            </w:pPr>
            <w:r w:rsidRPr="00556023">
              <w:rPr>
                <w:rFonts w:ascii="Century Gothic" w:hAnsi="Century Gothic"/>
                <w:szCs w:val="20"/>
              </w:rPr>
              <w:t>Harmonogram rzeczowo - finansowy</w:t>
            </w:r>
          </w:p>
        </w:tc>
      </w:tr>
      <w:tr w:rsidR="000C4C27" w:rsidRPr="00556023" w:rsidTr="00161F95">
        <w:trPr>
          <w:trHeight w:val="416"/>
        </w:trPr>
        <w:tc>
          <w:tcPr>
            <w:tcW w:w="1951" w:type="dxa"/>
            <w:vAlign w:val="center"/>
          </w:tcPr>
          <w:p w:rsidR="000C4C27" w:rsidRPr="00556023" w:rsidRDefault="00F2079F" w:rsidP="00F2079F">
            <w:pPr>
              <w:jc w:val="left"/>
              <w:rPr>
                <w:rFonts w:ascii="Century Gothic" w:hAnsi="Century Gothic"/>
                <w:szCs w:val="20"/>
              </w:rPr>
            </w:pPr>
            <w:r w:rsidRPr="00556023">
              <w:rPr>
                <w:rFonts w:ascii="Century Gothic" w:hAnsi="Century Gothic"/>
                <w:szCs w:val="20"/>
              </w:rPr>
              <w:t>Załącznik nr 9</w:t>
            </w:r>
          </w:p>
        </w:tc>
        <w:tc>
          <w:tcPr>
            <w:tcW w:w="7261" w:type="dxa"/>
            <w:vAlign w:val="center"/>
          </w:tcPr>
          <w:p w:rsidR="006D6493" w:rsidRPr="00556023" w:rsidRDefault="00F2079F" w:rsidP="00261160">
            <w:pPr>
              <w:jc w:val="left"/>
              <w:rPr>
                <w:rFonts w:ascii="Century Gothic" w:hAnsi="Century Gothic"/>
                <w:szCs w:val="20"/>
              </w:rPr>
            </w:pPr>
            <w:r w:rsidRPr="00556023">
              <w:rPr>
                <w:rFonts w:ascii="Century Gothic" w:hAnsi="Century Gothic"/>
                <w:szCs w:val="20"/>
              </w:rPr>
              <w:t>Projekt budowlan</w:t>
            </w:r>
            <w:r w:rsidR="00261160" w:rsidRPr="00556023">
              <w:rPr>
                <w:rFonts w:ascii="Century Gothic" w:hAnsi="Century Gothic"/>
                <w:szCs w:val="20"/>
              </w:rPr>
              <w:t xml:space="preserve">y </w:t>
            </w:r>
            <w:r w:rsidR="006D6493" w:rsidRPr="00556023">
              <w:rPr>
                <w:rFonts w:ascii="Century Gothic" w:hAnsi="Century Gothic"/>
                <w:szCs w:val="20"/>
              </w:rPr>
              <w:t>– branża drogowa</w:t>
            </w:r>
          </w:p>
        </w:tc>
      </w:tr>
      <w:tr w:rsidR="00E66EA4" w:rsidRPr="00556023" w:rsidTr="00161F95">
        <w:trPr>
          <w:trHeight w:val="416"/>
        </w:trPr>
        <w:tc>
          <w:tcPr>
            <w:tcW w:w="1951" w:type="dxa"/>
            <w:vAlign w:val="center"/>
          </w:tcPr>
          <w:p w:rsidR="00E66EA4" w:rsidRPr="00556023" w:rsidRDefault="00E66EA4" w:rsidP="00F2079F">
            <w:pPr>
              <w:jc w:val="left"/>
              <w:rPr>
                <w:rFonts w:ascii="Century Gothic" w:hAnsi="Century Gothic"/>
                <w:szCs w:val="20"/>
              </w:rPr>
            </w:pPr>
            <w:r w:rsidRPr="00556023">
              <w:rPr>
                <w:rFonts w:ascii="Century Gothic" w:hAnsi="Century Gothic"/>
                <w:szCs w:val="20"/>
              </w:rPr>
              <w:t>Załącznik nr 10</w:t>
            </w:r>
          </w:p>
        </w:tc>
        <w:tc>
          <w:tcPr>
            <w:tcW w:w="7261" w:type="dxa"/>
            <w:vAlign w:val="center"/>
          </w:tcPr>
          <w:p w:rsidR="00E66EA4" w:rsidRPr="00556023" w:rsidRDefault="00261160" w:rsidP="00261160">
            <w:pPr>
              <w:jc w:val="left"/>
              <w:rPr>
                <w:rFonts w:ascii="Century Gothic" w:hAnsi="Century Gothic"/>
                <w:szCs w:val="20"/>
              </w:rPr>
            </w:pPr>
            <w:r w:rsidRPr="00556023">
              <w:rPr>
                <w:rFonts w:ascii="Century Gothic" w:hAnsi="Century Gothic"/>
                <w:szCs w:val="20"/>
              </w:rPr>
              <w:t>Projekt wykonawczy – branża drogowa</w:t>
            </w:r>
          </w:p>
        </w:tc>
      </w:tr>
      <w:tr w:rsidR="000C4C27" w:rsidRPr="00556023" w:rsidTr="00161F95">
        <w:trPr>
          <w:trHeight w:val="414"/>
        </w:trPr>
        <w:tc>
          <w:tcPr>
            <w:tcW w:w="1951" w:type="dxa"/>
            <w:vAlign w:val="center"/>
          </w:tcPr>
          <w:p w:rsidR="000C4C27" w:rsidRPr="00556023" w:rsidRDefault="00F2079F" w:rsidP="00E66EA4">
            <w:pPr>
              <w:jc w:val="left"/>
              <w:rPr>
                <w:rFonts w:ascii="Century Gothic" w:hAnsi="Century Gothic"/>
                <w:szCs w:val="20"/>
              </w:rPr>
            </w:pPr>
            <w:r w:rsidRPr="00556023">
              <w:rPr>
                <w:rFonts w:ascii="Century Gothic" w:hAnsi="Century Gothic"/>
                <w:szCs w:val="20"/>
              </w:rPr>
              <w:t>Załącznik nr 1</w:t>
            </w:r>
            <w:r w:rsidR="00E23D83" w:rsidRPr="00556023">
              <w:rPr>
                <w:rFonts w:ascii="Century Gothic" w:hAnsi="Century Gothic"/>
                <w:szCs w:val="20"/>
              </w:rPr>
              <w:t>1</w:t>
            </w:r>
          </w:p>
        </w:tc>
        <w:tc>
          <w:tcPr>
            <w:tcW w:w="7261" w:type="dxa"/>
            <w:vAlign w:val="center"/>
          </w:tcPr>
          <w:p w:rsidR="000C4C27" w:rsidRPr="00556023" w:rsidRDefault="00F2079F" w:rsidP="00F2079F">
            <w:pPr>
              <w:jc w:val="left"/>
              <w:rPr>
                <w:rFonts w:ascii="Century Gothic" w:hAnsi="Century Gothic"/>
                <w:szCs w:val="20"/>
              </w:rPr>
            </w:pPr>
            <w:proofErr w:type="spellStart"/>
            <w:r w:rsidRPr="00556023">
              <w:rPr>
                <w:rFonts w:ascii="Century Gothic" w:hAnsi="Century Gothic"/>
                <w:szCs w:val="20"/>
              </w:rPr>
              <w:t>STWiOR</w:t>
            </w:r>
            <w:proofErr w:type="spellEnd"/>
          </w:p>
        </w:tc>
      </w:tr>
      <w:tr w:rsidR="000C4C27" w:rsidRPr="00556023" w:rsidTr="00161F95">
        <w:trPr>
          <w:trHeight w:val="412"/>
        </w:trPr>
        <w:tc>
          <w:tcPr>
            <w:tcW w:w="1951" w:type="dxa"/>
            <w:vAlign w:val="center"/>
          </w:tcPr>
          <w:p w:rsidR="000C4C27" w:rsidRPr="00556023" w:rsidRDefault="00F2079F" w:rsidP="00E66EA4">
            <w:pPr>
              <w:jc w:val="left"/>
              <w:rPr>
                <w:rFonts w:ascii="Century Gothic" w:hAnsi="Century Gothic"/>
                <w:szCs w:val="20"/>
              </w:rPr>
            </w:pPr>
            <w:r w:rsidRPr="00556023">
              <w:rPr>
                <w:rFonts w:ascii="Century Gothic" w:hAnsi="Century Gothic"/>
                <w:szCs w:val="20"/>
              </w:rPr>
              <w:lastRenderedPageBreak/>
              <w:t>Załącznik nr 1</w:t>
            </w:r>
            <w:r w:rsidR="00E23D83" w:rsidRPr="00556023">
              <w:rPr>
                <w:rFonts w:ascii="Century Gothic" w:hAnsi="Century Gothic"/>
                <w:szCs w:val="20"/>
              </w:rPr>
              <w:t>2</w:t>
            </w:r>
          </w:p>
        </w:tc>
        <w:tc>
          <w:tcPr>
            <w:tcW w:w="7261" w:type="dxa"/>
            <w:vAlign w:val="center"/>
          </w:tcPr>
          <w:p w:rsidR="000C4C27" w:rsidRPr="00556023" w:rsidRDefault="006D6493" w:rsidP="00DA750C">
            <w:pPr>
              <w:jc w:val="left"/>
              <w:rPr>
                <w:rFonts w:ascii="Century Gothic" w:hAnsi="Century Gothic"/>
                <w:szCs w:val="20"/>
              </w:rPr>
            </w:pPr>
            <w:r w:rsidRPr="00556023">
              <w:rPr>
                <w:rFonts w:ascii="Century Gothic" w:hAnsi="Century Gothic"/>
                <w:szCs w:val="20"/>
              </w:rPr>
              <w:t xml:space="preserve">Projekt </w:t>
            </w:r>
            <w:r w:rsidR="00DA750C" w:rsidRPr="00556023">
              <w:rPr>
                <w:rFonts w:ascii="Century Gothic" w:hAnsi="Century Gothic"/>
                <w:szCs w:val="20"/>
              </w:rPr>
              <w:t>- D</w:t>
            </w:r>
            <w:r w:rsidR="00261160" w:rsidRPr="00556023">
              <w:rPr>
                <w:rFonts w:ascii="Century Gothic" w:hAnsi="Century Gothic"/>
                <w:szCs w:val="20"/>
              </w:rPr>
              <w:t>ocelow</w:t>
            </w:r>
            <w:r w:rsidR="00DA750C" w:rsidRPr="00556023">
              <w:rPr>
                <w:rFonts w:ascii="Century Gothic" w:hAnsi="Century Gothic"/>
                <w:szCs w:val="20"/>
              </w:rPr>
              <w:t>a</w:t>
            </w:r>
            <w:r w:rsidRPr="00556023">
              <w:rPr>
                <w:rFonts w:ascii="Century Gothic" w:hAnsi="Century Gothic"/>
                <w:szCs w:val="20"/>
              </w:rPr>
              <w:t xml:space="preserve"> organizacj</w:t>
            </w:r>
            <w:r w:rsidR="00DA750C" w:rsidRPr="00556023">
              <w:rPr>
                <w:rFonts w:ascii="Century Gothic" w:hAnsi="Century Gothic"/>
                <w:szCs w:val="20"/>
              </w:rPr>
              <w:t>a</w:t>
            </w:r>
            <w:r w:rsidRPr="00556023">
              <w:rPr>
                <w:rFonts w:ascii="Century Gothic" w:hAnsi="Century Gothic"/>
                <w:szCs w:val="20"/>
              </w:rPr>
              <w:t xml:space="preserve"> ruchu</w:t>
            </w:r>
          </w:p>
        </w:tc>
      </w:tr>
      <w:tr w:rsidR="007139F6" w:rsidTr="00E23D83">
        <w:trPr>
          <w:trHeight w:val="70"/>
        </w:trPr>
        <w:tc>
          <w:tcPr>
            <w:tcW w:w="1951" w:type="dxa"/>
            <w:vAlign w:val="center"/>
          </w:tcPr>
          <w:p w:rsidR="007139F6" w:rsidRPr="00556023" w:rsidRDefault="007139F6" w:rsidP="00E66EA4">
            <w:pPr>
              <w:jc w:val="left"/>
              <w:rPr>
                <w:rFonts w:ascii="Century Gothic" w:hAnsi="Century Gothic"/>
                <w:szCs w:val="20"/>
              </w:rPr>
            </w:pPr>
            <w:r w:rsidRPr="00556023">
              <w:rPr>
                <w:rFonts w:ascii="Century Gothic" w:hAnsi="Century Gothic"/>
                <w:szCs w:val="20"/>
              </w:rPr>
              <w:t>Załącznik nr 1</w:t>
            </w:r>
            <w:r w:rsidR="00E23D83" w:rsidRPr="00556023">
              <w:rPr>
                <w:rFonts w:ascii="Century Gothic" w:hAnsi="Century Gothic"/>
                <w:szCs w:val="20"/>
              </w:rPr>
              <w:t>3</w:t>
            </w:r>
          </w:p>
        </w:tc>
        <w:tc>
          <w:tcPr>
            <w:tcW w:w="7261" w:type="dxa"/>
            <w:vAlign w:val="center"/>
          </w:tcPr>
          <w:p w:rsidR="007139F6" w:rsidRPr="00556023" w:rsidRDefault="00DA750C" w:rsidP="007139F6">
            <w:pPr>
              <w:rPr>
                <w:rFonts w:ascii="Century Gothic" w:hAnsi="Century Gothic" w:cs="Arial"/>
              </w:rPr>
            </w:pPr>
            <w:r w:rsidRPr="00556023">
              <w:rPr>
                <w:rFonts w:ascii="Century Gothic" w:hAnsi="Century Gothic" w:cs="Arial"/>
              </w:rPr>
              <w:t>Uzgodnienie projektu zagospodarowania terenu budowy ciągu pieszo             – rowerowego – Polska Spółka Gazownictwa</w:t>
            </w:r>
          </w:p>
        </w:tc>
      </w:tr>
    </w:tbl>
    <w:p w:rsidR="007E5B59" w:rsidRDefault="007E5B59" w:rsidP="00A307EF">
      <w:pPr>
        <w:rPr>
          <w:rFonts w:ascii="Century Gothic" w:hAnsi="Century Gothic"/>
          <w:szCs w:val="20"/>
        </w:rPr>
      </w:pPr>
    </w:p>
    <w:p w:rsidR="00543EDD" w:rsidRDefault="007E5B59" w:rsidP="00A307EF">
      <w:pPr>
        <w:rPr>
          <w:rFonts w:ascii="Century Gothic" w:hAnsi="Century Gothic"/>
          <w:szCs w:val="20"/>
        </w:rPr>
      </w:pPr>
      <w:r>
        <w:rPr>
          <w:rFonts w:ascii="Century Gothic" w:hAnsi="Century Gothic"/>
          <w:szCs w:val="20"/>
        </w:rPr>
        <w:t xml:space="preserve"> </w:t>
      </w: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A750C" w:rsidRDefault="00DA750C" w:rsidP="00A307EF">
      <w:pPr>
        <w:rPr>
          <w:rFonts w:ascii="Century Gothic" w:hAnsi="Century Gothic"/>
          <w:szCs w:val="20"/>
        </w:rPr>
      </w:pPr>
    </w:p>
    <w:p w:rsidR="00DA750C" w:rsidRDefault="00DA750C" w:rsidP="00A307EF">
      <w:pPr>
        <w:rPr>
          <w:rFonts w:ascii="Century Gothic" w:hAnsi="Century Gothic"/>
          <w:szCs w:val="20"/>
        </w:rPr>
      </w:pPr>
    </w:p>
    <w:p w:rsidR="00DA750C" w:rsidRDefault="00DA750C"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DB3930" w:rsidRDefault="00DB3930" w:rsidP="00A307EF">
      <w:pPr>
        <w:rPr>
          <w:rFonts w:ascii="Century Gothic" w:hAnsi="Century Gothic"/>
          <w:szCs w:val="20"/>
        </w:rPr>
      </w:pPr>
    </w:p>
    <w:p w:rsidR="009A0639" w:rsidRDefault="009A0639" w:rsidP="00A307EF">
      <w:pPr>
        <w:rPr>
          <w:rFonts w:ascii="Century Gothic" w:hAnsi="Century Gothic"/>
          <w:szCs w:val="20"/>
        </w:rPr>
      </w:pPr>
    </w:p>
    <w:p w:rsidR="00E116C3" w:rsidRDefault="00E116C3" w:rsidP="00E116C3">
      <w:pPr>
        <w:jc w:val="right"/>
        <w:rPr>
          <w:rFonts w:ascii="Century Gothic" w:hAnsi="Century Gothic"/>
          <w:szCs w:val="20"/>
        </w:rPr>
      </w:pPr>
      <w:r>
        <w:rPr>
          <w:rFonts w:ascii="Century Gothic" w:hAnsi="Century Gothic"/>
          <w:szCs w:val="20"/>
        </w:rPr>
        <w:lastRenderedPageBreak/>
        <w:t>Załącznik nr 1 do SIWZ</w:t>
      </w:r>
    </w:p>
    <w:p w:rsidR="00D62E53" w:rsidRPr="00D62E53" w:rsidRDefault="00D62E53" w:rsidP="00D62E53">
      <w:pPr>
        <w:jc w:val="right"/>
        <w:rPr>
          <w:rFonts w:ascii="Century Gothic" w:hAnsi="Century Gothic"/>
          <w:b/>
          <w:szCs w:val="20"/>
        </w:rPr>
      </w:pPr>
    </w:p>
    <w:p w:rsidR="00D62E53" w:rsidRPr="008D1315" w:rsidRDefault="00D62E53" w:rsidP="00D62E53">
      <w:pPr>
        <w:jc w:val="center"/>
        <w:rPr>
          <w:rFonts w:ascii="Century Gothic" w:hAnsi="Century Gothic"/>
          <w:b/>
          <w:sz w:val="24"/>
          <w:szCs w:val="24"/>
        </w:rPr>
      </w:pPr>
      <w:r w:rsidRPr="008D1315">
        <w:rPr>
          <w:rFonts w:ascii="Century Gothic" w:hAnsi="Century Gothic"/>
          <w:b/>
          <w:sz w:val="24"/>
          <w:szCs w:val="24"/>
        </w:rPr>
        <w:t>FORMULARZ OFERTOWY</w:t>
      </w:r>
    </w:p>
    <w:p w:rsidR="00D62E53" w:rsidRDefault="00D62E53" w:rsidP="00D62E53">
      <w:pPr>
        <w:jc w:val="center"/>
        <w:rPr>
          <w:rFonts w:ascii="Century Gothic" w:hAnsi="Century Gothic"/>
          <w:szCs w:val="20"/>
        </w:rPr>
      </w:pPr>
    </w:p>
    <w:p w:rsidR="00543EDD" w:rsidRDefault="00543EDD" w:rsidP="00A307EF">
      <w:pPr>
        <w:rPr>
          <w:rFonts w:ascii="Century Gothic" w:hAnsi="Century Gothic"/>
          <w:szCs w:val="20"/>
        </w:rPr>
      </w:pPr>
    </w:p>
    <w:p w:rsidR="00D62E53" w:rsidRDefault="00D62E53" w:rsidP="00D62E53">
      <w:pPr>
        <w:jc w:val="right"/>
        <w:rPr>
          <w:rFonts w:ascii="Century Gothic" w:hAnsi="Century Gothic"/>
          <w:szCs w:val="20"/>
        </w:rPr>
      </w:pPr>
      <w:r>
        <w:rPr>
          <w:rFonts w:ascii="Century Gothic" w:hAnsi="Century Gothic"/>
          <w:szCs w:val="20"/>
        </w:rPr>
        <w:t>______________________________, dnia ____________ 2018 r.</w:t>
      </w:r>
    </w:p>
    <w:p w:rsidR="00D62E53" w:rsidRDefault="00D62E53" w:rsidP="00A307EF">
      <w:pPr>
        <w:rPr>
          <w:rFonts w:ascii="Century Gothic" w:hAnsi="Century Gothic"/>
          <w:szCs w:val="20"/>
        </w:rPr>
      </w:pPr>
    </w:p>
    <w:p w:rsidR="00D62E53" w:rsidRDefault="00D62E53" w:rsidP="00A307EF">
      <w:pPr>
        <w:rPr>
          <w:rFonts w:ascii="Century Gothic" w:hAnsi="Century Gothic"/>
          <w:szCs w:val="20"/>
        </w:rPr>
      </w:pPr>
    </w:p>
    <w:p w:rsidR="00D62E53" w:rsidRDefault="00D62E53" w:rsidP="00D62E53">
      <w:pPr>
        <w:spacing w:line="360" w:lineRule="auto"/>
        <w:rPr>
          <w:rFonts w:ascii="Century Gothic" w:hAnsi="Century Gothic"/>
          <w:szCs w:val="20"/>
        </w:rPr>
      </w:pPr>
      <w:r>
        <w:rPr>
          <w:rFonts w:ascii="Century Gothic" w:hAnsi="Century Gothic"/>
          <w:szCs w:val="20"/>
        </w:rPr>
        <w:t>Pełna nazwa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A307EF">
      <w:pPr>
        <w:rPr>
          <w:rFonts w:ascii="Century Gothic" w:hAnsi="Century Gothic"/>
          <w:szCs w:val="20"/>
        </w:rPr>
      </w:pPr>
      <w:r>
        <w:rPr>
          <w:rFonts w:ascii="Century Gothic" w:hAnsi="Century Gothic"/>
          <w:szCs w:val="20"/>
        </w:rPr>
        <w:t>Adres siedziby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NIP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Tel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 xml:space="preserve">Nr </w:t>
      </w:r>
      <w:proofErr w:type="spellStart"/>
      <w:r>
        <w:rPr>
          <w:rFonts w:ascii="Century Gothic" w:hAnsi="Century Gothic"/>
          <w:szCs w:val="20"/>
        </w:rPr>
        <w:t>fax</w:t>
      </w:r>
      <w:proofErr w:type="spellEnd"/>
      <w:r>
        <w:rPr>
          <w:rFonts w:ascii="Century Gothic" w:hAnsi="Century Gothic"/>
          <w:szCs w:val="20"/>
        </w:rPr>
        <w:t xml:space="preserve">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e-mail _______________________________</w:t>
      </w:r>
    </w:p>
    <w:p w:rsidR="00D62E53" w:rsidRDefault="00D62E53" w:rsidP="00D62E53">
      <w:pPr>
        <w:spacing w:line="360" w:lineRule="auto"/>
        <w:ind w:firstLine="708"/>
        <w:rPr>
          <w:rFonts w:ascii="Century Gothic" w:hAnsi="Century Gothic"/>
          <w:szCs w:val="20"/>
        </w:rPr>
      </w:pPr>
    </w:p>
    <w:p w:rsidR="00D62E53" w:rsidRPr="00D62E53" w:rsidRDefault="00D62E53" w:rsidP="00D62E53">
      <w:pPr>
        <w:spacing w:line="360" w:lineRule="auto"/>
        <w:ind w:left="2124"/>
        <w:rPr>
          <w:rFonts w:ascii="Century Gothic" w:hAnsi="Century Gothic"/>
          <w:b/>
          <w:szCs w:val="20"/>
        </w:rPr>
      </w:pPr>
      <w:r w:rsidRPr="00D62E53">
        <w:rPr>
          <w:rFonts w:ascii="Century Gothic" w:hAnsi="Century Gothic"/>
          <w:b/>
          <w:szCs w:val="20"/>
        </w:rPr>
        <w:t>Powiat Kołobrzeski – Zarząd Dróg Powiatowych w Kołobrzegu</w:t>
      </w:r>
    </w:p>
    <w:p w:rsidR="00D62E53" w:rsidRP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 xml:space="preserve">ul. </w:t>
      </w:r>
      <w:proofErr w:type="spellStart"/>
      <w:r w:rsidRPr="00D62E53">
        <w:rPr>
          <w:rFonts w:ascii="Century Gothic" w:hAnsi="Century Gothic"/>
          <w:b/>
          <w:szCs w:val="20"/>
        </w:rPr>
        <w:t>Gryfitów</w:t>
      </w:r>
      <w:proofErr w:type="spellEnd"/>
      <w:r w:rsidRPr="00D62E53">
        <w:rPr>
          <w:rFonts w:ascii="Century Gothic" w:hAnsi="Century Gothic"/>
          <w:b/>
          <w:szCs w:val="20"/>
        </w:rPr>
        <w:t xml:space="preserve"> 8</w:t>
      </w:r>
    </w:p>
    <w:p w:rsid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78-100 Kołobrzeg</w:t>
      </w:r>
    </w:p>
    <w:p w:rsidR="00D62E53" w:rsidRDefault="00D62E53" w:rsidP="00D62E53">
      <w:pPr>
        <w:rPr>
          <w:rFonts w:ascii="Century Gothic" w:hAnsi="Century Gothic"/>
          <w:szCs w:val="20"/>
        </w:rPr>
      </w:pPr>
    </w:p>
    <w:p w:rsidR="00D62E53" w:rsidRPr="00DB3930" w:rsidRDefault="00D62E53" w:rsidP="00D62E53">
      <w:pPr>
        <w:rPr>
          <w:rFonts w:ascii="Century Gothic" w:hAnsi="Century Gothic"/>
          <w:szCs w:val="20"/>
        </w:rPr>
      </w:pPr>
    </w:p>
    <w:p w:rsidR="00DB3930" w:rsidRPr="00DB3930" w:rsidRDefault="00D62E53" w:rsidP="00DB3930">
      <w:pPr>
        <w:rPr>
          <w:rFonts w:ascii="Cambria" w:eastAsia="Calibri" w:hAnsi="Cambria" w:cs="Times New Roman"/>
          <w:b/>
          <w:szCs w:val="20"/>
        </w:rPr>
      </w:pPr>
      <w:r w:rsidRPr="00DB3930">
        <w:rPr>
          <w:rFonts w:ascii="Century Gothic" w:hAnsi="Century Gothic"/>
          <w:szCs w:val="20"/>
        </w:rPr>
        <w:t xml:space="preserve">Nawiązując do ogłoszenia o przetargu nieograniczonym na wykonanie robót budowlanych związanych z </w:t>
      </w:r>
      <w:r w:rsidR="00DB3930" w:rsidRPr="00DB3930">
        <w:rPr>
          <w:rFonts w:ascii="Century Gothic" w:hAnsi="Century Gothic" w:cs="Arial"/>
          <w:b/>
          <w:szCs w:val="20"/>
        </w:rPr>
        <w:t>„</w:t>
      </w:r>
      <w:r w:rsidR="00DB3930" w:rsidRPr="00DB3930">
        <w:rPr>
          <w:rFonts w:ascii="Century Gothic" w:hAnsi="Century Gothic"/>
          <w:b/>
          <w:szCs w:val="20"/>
        </w:rPr>
        <w:t>Przebudow</w:t>
      </w:r>
      <w:r w:rsidR="00DA750C">
        <w:rPr>
          <w:rFonts w:ascii="Century Gothic" w:hAnsi="Century Gothic"/>
          <w:b/>
          <w:szCs w:val="20"/>
        </w:rPr>
        <w:t>ą</w:t>
      </w:r>
      <w:r w:rsidR="00DB3930" w:rsidRPr="00DB3930">
        <w:rPr>
          <w:rFonts w:ascii="Century Gothic" w:hAnsi="Century Gothic"/>
          <w:b/>
          <w:szCs w:val="20"/>
        </w:rPr>
        <w:t xml:space="preserve"> ulicy </w:t>
      </w:r>
      <w:proofErr w:type="spellStart"/>
      <w:r w:rsidR="00DB3930" w:rsidRPr="00DB3930">
        <w:rPr>
          <w:rFonts w:ascii="Century Gothic" w:hAnsi="Century Gothic"/>
          <w:b/>
          <w:szCs w:val="20"/>
        </w:rPr>
        <w:t>Starynowskiej</w:t>
      </w:r>
      <w:proofErr w:type="spellEnd"/>
      <w:r w:rsidR="00DB3930" w:rsidRPr="00DB3930">
        <w:rPr>
          <w:rFonts w:ascii="Century Gothic" w:hAnsi="Century Gothic"/>
          <w:b/>
          <w:szCs w:val="20"/>
        </w:rPr>
        <w:t xml:space="preserve"> polegając</w:t>
      </w:r>
      <w:r w:rsidR="00DA750C">
        <w:rPr>
          <w:rFonts w:ascii="Century Gothic" w:hAnsi="Century Gothic"/>
          <w:b/>
          <w:szCs w:val="20"/>
        </w:rPr>
        <w:t>ą</w:t>
      </w:r>
      <w:r w:rsidR="00DB3930" w:rsidRPr="00DB3930">
        <w:rPr>
          <w:rFonts w:ascii="Century Gothic" w:hAnsi="Century Gothic"/>
          <w:b/>
          <w:szCs w:val="20"/>
        </w:rPr>
        <w:t xml:space="preserve"> na budowie ścieżki                   rowerowej na odcinku od ul. Michałowskiego/Akacjowa</w:t>
      </w:r>
      <w:r w:rsidR="00DB3930">
        <w:rPr>
          <w:rFonts w:ascii="Century Gothic" w:hAnsi="Century Gothic"/>
          <w:b/>
          <w:szCs w:val="20"/>
        </w:rPr>
        <w:t xml:space="preserve"> </w:t>
      </w:r>
      <w:r w:rsidR="00DB3930" w:rsidRPr="00DB3930">
        <w:rPr>
          <w:rFonts w:ascii="Century Gothic" w:hAnsi="Century Gothic"/>
          <w:b/>
          <w:szCs w:val="20"/>
        </w:rPr>
        <w:t>do ul. Obozowej w Kołobrzegu”</w:t>
      </w:r>
    </w:p>
    <w:p w:rsidR="006D6493" w:rsidRPr="006D6493" w:rsidRDefault="006D6493" w:rsidP="006D6493">
      <w:pPr>
        <w:rPr>
          <w:rFonts w:ascii="Cambria" w:eastAsia="Calibri" w:hAnsi="Cambria" w:cs="Times New Roman"/>
          <w:b/>
          <w:szCs w:val="20"/>
        </w:rPr>
      </w:pPr>
    </w:p>
    <w:p w:rsidR="00D62E53" w:rsidRPr="006D6493" w:rsidRDefault="00D62E53" w:rsidP="00D62E53">
      <w:pPr>
        <w:rPr>
          <w:rFonts w:ascii="Century Gothic" w:hAnsi="Century Gothic"/>
          <w:szCs w:val="20"/>
        </w:rPr>
      </w:pPr>
    </w:p>
    <w:p w:rsidR="008D1315" w:rsidRDefault="008D1315" w:rsidP="00A85F04">
      <w:pPr>
        <w:pStyle w:val="Akapitzlist"/>
        <w:numPr>
          <w:ilvl w:val="0"/>
          <w:numId w:val="80"/>
        </w:numPr>
        <w:ind w:left="284" w:hanging="284"/>
        <w:rPr>
          <w:rFonts w:ascii="Century Gothic" w:eastAsia="Calibri" w:hAnsi="Century Gothic" w:cs="Times New Roman"/>
          <w:szCs w:val="20"/>
        </w:rPr>
      </w:pPr>
      <w:r w:rsidRPr="008D1315">
        <w:rPr>
          <w:rFonts w:ascii="Century Gothic" w:eastAsia="Calibri" w:hAnsi="Century Gothic" w:cs="Times New Roman"/>
          <w:szCs w:val="20"/>
        </w:rPr>
        <w:t xml:space="preserve">Oferujemy </w:t>
      </w:r>
      <w:r>
        <w:rPr>
          <w:rFonts w:ascii="Century Gothic" w:eastAsia="Calibri" w:hAnsi="Century Gothic" w:cs="Times New Roman"/>
          <w:szCs w:val="20"/>
        </w:rPr>
        <w:t>wykonanie przedmiotu zamówienia za kwotę:</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N</w:t>
      </w:r>
      <w:r w:rsidRPr="008D1315">
        <w:rPr>
          <w:rFonts w:ascii="Century Gothic" w:eastAsia="Calibri" w:hAnsi="Century Gothic" w:cs="Times New Roman"/>
          <w:b/>
          <w:szCs w:val="20"/>
        </w:rPr>
        <w:t>etto:</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P</w:t>
      </w:r>
      <w:r w:rsidRPr="008D1315">
        <w:rPr>
          <w:rFonts w:ascii="Century Gothic" w:eastAsia="Calibri" w:hAnsi="Century Gothic" w:cs="Times New Roman"/>
          <w:b/>
          <w:szCs w:val="20"/>
        </w:rPr>
        <w:t>odatek VAT</w:t>
      </w:r>
      <w:r>
        <w:rPr>
          <w:rFonts w:ascii="Century Gothic" w:eastAsia="Calibri" w:hAnsi="Century Gothic" w:cs="Times New Roman"/>
          <w:szCs w:val="20"/>
        </w:rPr>
        <w:t xml:space="preserve"> ___________________ % wynoszący ____________________________ złotych (słownie : _________________________________________________________________________ )</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Brutto</w:t>
      </w:r>
      <w:r w:rsidRPr="008D1315">
        <w:rPr>
          <w:rFonts w:ascii="Century Gothic" w:eastAsia="Calibri" w:hAnsi="Century Gothic" w:cs="Times New Roman"/>
          <w:b/>
          <w:szCs w:val="20"/>
        </w:rPr>
        <w:t>:</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Pr="008D1315" w:rsidRDefault="008D1315" w:rsidP="008D1315">
      <w:pPr>
        <w:ind w:left="284"/>
        <w:rPr>
          <w:rFonts w:ascii="Century Gothic" w:eastAsia="Calibri" w:hAnsi="Century Gothic" w:cs="Times New Roman"/>
          <w:szCs w:val="20"/>
        </w:rPr>
      </w:pPr>
    </w:p>
    <w:p w:rsidR="008D1315" w:rsidRPr="00E116C3" w:rsidRDefault="008D1315"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Oferujemy wykonanie całości zamówienia w terminie </w:t>
      </w:r>
      <w:r w:rsidR="00766CD3">
        <w:rPr>
          <w:rFonts w:ascii="Century Gothic" w:eastAsia="Calibri" w:hAnsi="Century Gothic" w:cs="Times New Roman"/>
          <w:szCs w:val="20"/>
        </w:rPr>
        <w:t>_____________________</w:t>
      </w:r>
      <w:r w:rsidRPr="008D1315">
        <w:rPr>
          <w:rFonts w:ascii="Century Gothic" w:eastAsia="Calibri" w:hAnsi="Century Gothic" w:cs="Times New Roman"/>
          <w:b/>
          <w:szCs w:val="20"/>
        </w:rPr>
        <w:t xml:space="preserve"> r.</w:t>
      </w:r>
    </w:p>
    <w:p w:rsidR="00E116C3" w:rsidRPr="008D1315" w:rsidRDefault="00E116C3" w:rsidP="00E116C3">
      <w:pPr>
        <w:pStyle w:val="Akapitzlist"/>
        <w:ind w:left="284"/>
        <w:rPr>
          <w:rFonts w:ascii="Century Gothic" w:eastAsia="Calibri" w:hAnsi="Century Gothic" w:cs="Times New Roman"/>
          <w:szCs w:val="20"/>
        </w:rPr>
      </w:pPr>
    </w:p>
    <w:p w:rsidR="008D1315" w:rsidRDefault="008D1315" w:rsidP="00A85F04">
      <w:pPr>
        <w:pStyle w:val="Akapitzlist"/>
        <w:numPr>
          <w:ilvl w:val="0"/>
          <w:numId w:val="80"/>
        </w:numPr>
        <w:ind w:left="284" w:hanging="284"/>
        <w:rPr>
          <w:rFonts w:ascii="Century Gothic" w:eastAsia="Calibri" w:hAnsi="Century Gothic" w:cs="Times New Roman"/>
          <w:szCs w:val="20"/>
        </w:rPr>
      </w:pPr>
      <w:r w:rsidRPr="008D1315">
        <w:rPr>
          <w:rFonts w:ascii="Century Gothic" w:eastAsia="Calibri" w:hAnsi="Century Gothic" w:cs="Times New Roman"/>
          <w:szCs w:val="20"/>
        </w:rPr>
        <w:t>Oświadczamy, że na wykonane roboty udzielimy Zamawiającemu rękojmi na okres ________ miesięcy (słownie: __________________</w:t>
      </w:r>
      <w:r>
        <w:rPr>
          <w:rFonts w:ascii="Century Gothic" w:eastAsia="Calibri" w:hAnsi="Century Gothic" w:cs="Times New Roman"/>
          <w:szCs w:val="20"/>
        </w:rPr>
        <w:t>_</w:t>
      </w:r>
      <w:r w:rsidRPr="008D1315">
        <w:rPr>
          <w:rFonts w:ascii="Century Gothic" w:eastAsia="Calibri" w:hAnsi="Century Gothic" w:cs="Times New Roman"/>
          <w:szCs w:val="20"/>
        </w:rPr>
        <w:t>________</w:t>
      </w:r>
      <w:r>
        <w:rPr>
          <w:rFonts w:ascii="Century Gothic" w:eastAsia="Calibri" w:hAnsi="Century Gothic" w:cs="Times New Roman"/>
          <w:szCs w:val="20"/>
        </w:rPr>
        <w:t>________________________</w:t>
      </w:r>
      <w:r w:rsidRPr="008D1315">
        <w:rPr>
          <w:rFonts w:ascii="Century Gothic" w:eastAsia="Calibri" w:hAnsi="Century Gothic" w:cs="Times New Roman"/>
          <w:szCs w:val="20"/>
        </w:rPr>
        <w:t xml:space="preserve">______ </w:t>
      </w:r>
      <w:r>
        <w:rPr>
          <w:rFonts w:ascii="Century Gothic" w:eastAsia="Calibri" w:hAnsi="Century Gothic" w:cs="Times New Roman"/>
          <w:szCs w:val="20"/>
        </w:rPr>
        <w:t>).</w:t>
      </w:r>
      <w:r w:rsidRPr="008D1315">
        <w:rPr>
          <w:rFonts w:ascii="Century Gothic" w:eastAsia="Calibri" w:hAnsi="Century Gothic" w:cs="Times New Roman"/>
          <w:szCs w:val="20"/>
        </w:rPr>
        <w:t xml:space="preserve"> </w:t>
      </w:r>
    </w:p>
    <w:p w:rsidR="009850A4" w:rsidRPr="009850A4" w:rsidRDefault="009850A4" w:rsidP="009850A4">
      <w:pPr>
        <w:pStyle w:val="Akapitzlist"/>
        <w:ind w:left="284"/>
        <w:rPr>
          <w:rFonts w:ascii="Century Gothic" w:eastAsia="Calibri" w:hAnsi="Century Gothic" w:cs="Times New Roman"/>
          <w:szCs w:val="20"/>
        </w:rPr>
      </w:pPr>
      <w:r w:rsidRPr="009850A4">
        <w:rPr>
          <w:rFonts w:ascii="Century Gothic" w:hAnsi="Century Gothic" w:cs="Verdana"/>
          <w:i/>
          <w:sz w:val="18"/>
          <w:szCs w:val="18"/>
        </w:rPr>
        <w:t>(Wykonawca może zaproponować długość Okresu udzielonej rękojmi w przedziale od 36 do 60 miesięcy, zgodnie z wytycznymi zawartymi w SIWZ)</w:t>
      </w:r>
    </w:p>
    <w:p w:rsidR="00E116C3" w:rsidRPr="009850A4" w:rsidRDefault="00E116C3" w:rsidP="00E116C3">
      <w:pPr>
        <w:pStyle w:val="Akapitzlist"/>
        <w:rPr>
          <w:rFonts w:ascii="Century Gothic" w:eastAsia="Calibri" w:hAnsi="Century Gothic" w:cs="Times New Roman"/>
          <w:szCs w:val="20"/>
        </w:rPr>
      </w:pPr>
    </w:p>
    <w:p w:rsidR="0011218D"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lastRenderedPageBreak/>
        <w:t>Prace objęte zamówieniem zamierzamy wykonać:</w:t>
      </w:r>
    </w:p>
    <w:p w:rsidR="0011218D" w:rsidRDefault="000A4F36"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1"/>
            <w:enabled/>
            <w:calcOnExit w:val="0"/>
            <w:checkBox>
              <w:sizeAuto/>
              <w:default w:val="0"/>
            </w:checkBox>
          </w:ffData>
        </w:fldChar>
      </w:r>
      <w:bookmarkStart w:id="0" w:name="Wybór1"/>
      <w:r w:rsidR="0052554F">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0"/>
      <w:r w:rsidR="008E018E">
        <w:rPr>
          <w:rFonts w:ascii="Century Gothic" w:eastAsia="Calibri" w:hAnsi="Century Gothic" w:cs="Times New Roman"/>
          <w:szCs w:val="20"/>
        </w:rPr>
        <w:t xml:space="preserve"> sami</w:t>
      </w:r>
    </w:p>
    <w:p w:rsidR="008E018E" w:rsidRDefault="000A4F36"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2"/>
            <w:enabled/>
            <w:calcOnExit w:val="0"/>
            <w:checkBox>
              <w:sizeAuto/>
              <w:default w:val="0"/>
            </w:checkBox>
          </w:ffData>
        </w:fldChar>
      </w:r>
      <w:bookmarkStart w:id="1" w:name="Wybór2"/>
      <w:r w:rsidR="008E018E">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1"/>
      <w:r w:rsidR="008E018E">
        <w:rPr>
          <w:rFonts w:ascii="Century Gothic" w:eastAsia="Calibri" w:hAnsi="Century Gothic" w:cs="Times New Roman"/>
          <w:szCs w:val="20"/>
        </w:rPr>
        <w:t xml:space="preserve"> siłami podwykonawcy:</w:t>
      </w:r>
    </w:p>
    <w:p w:rsidR="008E018E" w:rsidRDefault="008E018E" w:rsidP="00A85F04">
      <w:pPr>
        <w:pStyle w:val="Akapitzlist"/>
        <w:numPr>
          <w:ilvl w:val="0"/>
          <w:numId w:val="81"/>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 xml:space="preserve">część zamówienia, którą wykonywać będzie podwykonawca: </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A85F04">
      <w:pPr>
        <w:pStyle w:val="Akapitzlist"/>
        <w:numPr>
          <w:ilvl w:val="0"/>
          <w:numId w:val="81"/>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nazwa firmy podwykonawcy:</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FB008A" w:rsidP="008E018E">
      <w:pPr>
        <w:rPr>
          <w:rFonts w:ascii="Century Gothic" w:eastAsia="Calibri" w:hAnsi="Century Gothic" w:cs="Times New Roman"/>
          <w:szCs w:val="20"/>
        </w:rPr>
      </w:pPr>
      <w:r>
        <w:rPr>
          <w:rFonts w:ascii="Century Gothic" w:eastAsia="Calibri" w:hAnsi="Century Gothic" w:cs="Times New Roman"/>
          <w:szCs w:val="20"/>
        </w:rPr>
        <w:t xml:space="preserve"> </w:t>
      </w:r>
    </w:p>
    <w:p w:rsidR="008D1315" w:rsidRDefault="008D1315"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zapoznaliśmy się ze specyfikacją istotnych warunków zamówienia </w:t>
      </w:r>
      <w:r w:rsidR="00FB008A">
        <w:rPr>
          <w:rFonts w:ascii="Century Gothic" w:eastAsia="Calibri" w:hAnsi="Century Gothic" w:cs="Times New Roman"/>
          <w:szCs w:val="20"/>
        </w:rPr>
        <w:t xml:space="preserve">                           </w:t>
      </w:r>
      <w:r>
        <w:rPr>
          <w:rFonts w:ascii="Century Gothic" w:eastAsia="Calibri" w:hAnsi="Century Gothic" w:cs="Times New Roman"/>
          <w:szCs w:val="20"/>
        </w:rPr>
        <w:t>i uznajemy się za związanych określonymi w niej wymag</w:t>
      </w:r>
      <w:r w:rsidR="0011218D">
        <w:rPr>
          <w:rFonts w:ascii="Century Gothic" w:eastAsia="Calibri" w:hAnsi="Century Gothic" w:cs="Times New Roman"/>
          <w:szCs w:val="20"/>
        </w:rPr>
        <w:t>aniami i zasadami postępowania oraz zebraliśmy informacje konieczne do przygotowania niniejszej oferty.</w:t>
      </w:r>
    </w:p>
    <w:p w:rsidR="00E116C3" w:rsidRDefault="00E116C3" w:rsidP="00E116C3">
      <w:pPr>
        <w:pStyle w:val="Akapitzlist"/>
        <w:ind w:left="284"/>
        <w:rPr>
          <w:rFonts w:ascii="Century Gothic" w:eastAsia="Calibri" w:hAnsi="Century Gothic" w:cs="Times New Roman"/>
          <w:szCs w:val="20"/>
        </w:rPr>
      </w:pPr>
    </w:p>
    <w:p w:rsidR="00E116C3"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osoby wykonujące w trakcie realizacji zamówienia czynności wskazane w rozdziale III pkt. 9 </w:t>
      </w:r>
      <w:proofErr w:type="spellStart"/>
      <w:r>
        <w:rPr>
          <w:rFonts w:ascii="Century Gothic" w:eastAsia="Calibri" w:hAnsi="Century Gothic" w:cs="Times New Roman"/>
          <w:szCs w:val="20"/>
        </w:rPr>
        <w:t>ppkt</w:t>
      </w:r>
      <w:proofErr w:type="spellEnd"/>
      <w:r>
        <w:rPr>
          <w:rFonts w:ascii="Century Gothic" w:eastAsia="Calibri" w:hAnsi="Century Gothic" w:cs="Times New Roman"/>
          <w:szCs w:val="20"/>
        </w:rPr>
        <w:t>. 9.1)</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będą zatrudnione na podstawie umowy o pracę </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w rozumieniu przepisów ustawy z dnia 26 czerwca 1974 r. Kodeks pracy (Dz. U. z 2016 r. poz. 1666 z </w:t>
      </w:r>
      <w:proofErr w:type="spellStart"/>
      <w:r>
        <w:rPr>
          <w:rFonts w:ascii="Century Gothic" w:eastAsia="Calibri" w:hAnsi="Century Gothic" w:cs="Times New Roman"/>
          <w:szCs w:val="20"/>
        </w:rPr>
        <w:t>późn</w:t>
      </w:r>
      <w:proofErr w:type="spellEnd"/>
      <w:r>
        <w:rPr>
          <w:rFonts w:ascii="Century Gothic" w:eastAsia="Calibri" w:hAnsi="Century Gothic" w:cs="Times New Roman"/>
          <w:szCs w:val="20"/>
        </w:rPr>
        <w:t>. zm.)</w:t>
      </w:r>
    </w:p>
    <w:p w:rsidR="00E116C3" w:rsidRPr="00E116C3" w:rsidRDefault="00E116C3" w:rsidP="00E116C3">
      <w:pPr>
        <w:pStyle w:val="Akapitzlist"/>
        <w:spacing w:line="240" w:lineRule="auto"/>
        <w:ind w:left="284"/>
        <w:rPr>
          <w:rFonts w:ascii="Century Gothic" w:eastAsia="Calibri" w:hAnsi="Century Gothic" w:cs="Times New Roman"/>
          <w:szCs w:val="20"/>
        </w:rPr>
      </w:pPr>
    </w:p>
    <w:p w:rsidR="0011218D"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Akceptujemy warunki płatności przelewem w terminie 30 dni id daty doręczenia faktury do Zamawiającego.</w:t>
      </w:r>
    </w:p>
    <w:p w:rsidR="00161F95" w:rsidRPr="00161F95" w:rsidRDefault="00161F95" w:rsidP="00161F95">
      <w:pPr>
        <w:rPr>
          <w:rFonts w:ascii="Century Gothic" w:eastAsia="Calibri" w:hAnsi="Century Gothic" w:cs="Times New Roman"/>
          <w:szCs w:val="20"/>
        </w:rPr>
      </w:pPr>
    </w:p>
    <w:p w:rsidR="009850A4" w:rsidRDefault="0011218D" w:rsidP="00A85F04">
      <w:pPr>
        <w:pStyle w:val="Akapitzlist"/>
        <w:numPr>
          <w:ilvl w:val="0"/>
          <w:numId w:val="80"/>
        </w:numPr>
        <w:ind w:left="284" w:hanging="284"/>
        <w:rPr>
          <w:rFonts w:ascii="Century Gothic" w:eastAsia="Calibri" w:hAnsi="Century Gothic" w:cs="Times New Roman"/>
          <w:szCs w:val="20"/>
        </w:rPr>
      </w:pPr>
      <w:r>
        <w:rPr>
          <w:rFonts w:ascii="Century Gothic" w:eastAsia="Calibri" w:hAnsi="Century Gothic" w:cs="Times New Roman"/>
          <w:szCs w:val="20"/>
        </w:rPr>
        <w:t>Oświadczamy, że uważamy się za związanych niniejszą ofertą przez okres 30 dni od terminu otwarcia ofert.</w:t>
      </w:r>
    </w:p>
    <w:p w:rsidR="009850A4" w:rsidRDefault="009850A4" w:rsidP="009850A4">
      <w:pPr>
        <w:pStyle w:val="Akapitzlist"/>
        <w:ind w:left="284"/>
        <w:rPr>
          <w:rFonts w:ascii="Century Gothic" w:eastAsia="Calibri" w:hAnsi="Century Gothic" w:cs="Times New Roman"/>
          <w:szCs w:val="20"/>
        </w:rPr>
      </w:pPr>
    </w:p>
    <w:p w:rsidR="009850A4" w:rsidRPr="009850A4" w:rsidRDefault="0011218D" w:rsidP="00A85F04">
      <w:pPr>
        <w:pStyle w:val="Akapitzlist"/>
        <w:numPr>
          <w:ilvl w:val="0"/>
          <w:numId w:val="80"/>
        </w:numPr>
        <w:ind w:left="284" w:hanging="284"/>
        <w:rPr>
          <w:rFonts w:ascii="Century Gothic" w:eastAsia="Calibri" w:hAnsi="Century Gothic" w:cs="Times New Roman"/>
          <w:szCs w:val="20"/>
        </w:rPr>
      </w:pPr>
      <w:r w:rsidRPr="009850A4">
        <w:rPr>
          <w:rFonts w:ascii="Century Gothic" w:eastAsia="Calibri" w:hAnsi="Century Gothic" w:cs="Times New Roman"/>
          <w:szCs w:val="20"/>
        </w:rPr>
        <w:t xml:space="preserve">Oświadczamy, że zawarty w SIWZ wzór umowy został przez nas zaakceptowany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 xml:space="preserve">i zobowiązujemy się w przypadku wyboru naszej oferty do zawarcia umowy w miejscu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i terminie wyznaczonym przez Zamawiającego.</w:t>
      </w:r>
    </w:p>
    <w:p w:rsidR="009850A4" w:rsidRPr="009850A4" w:rsidRDefault="009850A4" w:rsidP="009850A4">
      <w:pPr>
        <w:pStyle w:val="Akapitzlist"/>
        <w:rPr>
          <w:rFonts w:cs="Verdana"/>
          <w:sz w:val="18"/>
          <w:szCs w:val="18"/>
        </w:rPr>
      </w:pPr>
    </w:p>
    <w:p w:rsidR="009850A4" w:rsidRPr="009850A4" w:rsidRDefault="009850A4" w:rsidP="00A85F04">
      <w:pPr>
        <w:pStyle w:val="Akapitzlist"/>
        <w:numPr>
          <w:ilvl w:val="0"/>
          <w:numId w:val="80"/>
        </w:numPr>
        <w:tabs>
          <w:tab w:val="left" w:pos="284"/>
          <w:tab w:val="left" w:pos="6764"/>
        </w:tabs>
        <w:ind w:left="284" w:hanging="426"/>
        <w:rPr>
          <w:rFonts w:ascii="Century Gothic" w:hAnsi="Century Gothic"/>
          <w:szCs w:val="20"/>
        </w:rPr>
      </w:pPr>
      <w:r w:rsidRPr="009850A4">
        <w:rPr>
          <w:rFonts w:ascii="Century Gothic" w:hAnsi="Century Gothic" w:cs="Verdana"/>
          <w:szCs w:val="20"/>
        </w:rPr>
        <w:t xml:space="preserve">Oświadczamy, że zabezpieczenie należytego </w:t>
      </w:r>
      <w:r>
        <w:rPr>
          <w:rFonts w:ascii="Century Gothic" w:hAnsi="Century Gothic" w:cs="Verdana"/>
          <w:szCs w:val="20"/>
        </w:rPr>
        <w:t xml:space="preserve">wykonania umowy w wysokości 10% </w:t>
      </w:r>
      <w:r w:rsidRPr="009850A4">
        <w:rPr>
          <w:rFonts w:ascii="Century Gothic" w:hAnsi="Century Gothic" w:cs="Verdana"/>
          <w:szCs w:val="20"/>
        </w:rPr>
        <w:t>całkowitej ceny brutto podanej w ofercie zostanie wniesione w formie ________________</w:t>
      </w:r>
      <w:r>
        <w:rPr>
          <w:rFonts w:ascii="Century Gothic" w:hAnsi="Century Gothic" w:cs="Verdana"/>
          <w:szCs w:val="20"/>
        </w:rPr>
        <w:t>____________________________________</w:t>
      </w:r>
      <w:r w:rsidRPr="009850A4">
        <w:rPr>
          <w:rFonts w:ascii="Century Gothic" w:hAnsi="Century Gothic" w:cs="Verdana"/>
          <w:szCs w:val="20"/>
        </w:rPr>
        <w:t>__________.</w:t>
      </w:r>
    </w:p>
    <w:p w:rsidR="00E116C3" w:rsidRDefault="00E116C3" w:rsidP="00E116C3">
      <w:pPr>
        <w:pStyle w:val="Akapitzlist"/>
        <w:ind w:left="284"/>
        <w:rPr>
          <w:rFonts w:ascii="Century Gothic" w:eastAsia="Calibri" w:hAnsi="Century Gothic" w:cs="Times New Roman"/>
          <w:szCs w:val="20"/>
        </w:rPr>
      </w:pPr>
    </w:p>
    <w:p w:rsidR="008E018E" w:rsidRDefault="008E018E" w:rsidP="00A85F04">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Pr>
          <w:rFonts w:ascii="Century Gothic" w:eastAsia="Calibri" w:hAnsi="Century Gothic" w:cs="Times New Roman"/>
          <w:szCs w:val="20"/>
        </w:rPr>
        <w:t>Pzp</w:t>
      </w:r>
      <w:proofErr w:type="spellEnd"/>
      <w:r>
        <w:rPr>
          <w:rFonts w:ascii="Century Gothic" w:eastAsia="Calibri" w:hAnsi="Century Gothic" w:cs="Times New Roman"/>
          <w:szCs w:val="20"/>
        </w:rPr>
        <w:t xml:space="preserve"> ustanowiliśmy pełnomocnika: </w:t>
      </w:r>
    </w:p>
    <w:p w:rsidR="008E018E" w:rsidRDefault="008E018E"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w:t>
      </w:r>
      <w:r w:rsidR="00E116C3">
        <w:rPr>
          <w:rFonts w:ascii="Century Gothic" w:eastAsia="Calibri" w:hAnsi="Century Gothic" w:cs="Times New Roman"/>
          <w:szCs w:val="20"/>
        </w:rPr>
        <w:t>, k</w:t>
      </w:r>
      <w:r>
        <w:rPr>
          <w:rFonts w:ascii="Century Gothic" w:eastAsia="Calibri" w:hAnsi="Century Gothic" w:cs="Times New Roman"/>
          <w:szCs w:val="20"/>
        </w:rPr>
        <w:t>tórego upoważniliśmy (w załączonym do oferty pełnomocnictwie) do:</w:t>
      </w:r>
    </w:p>
    <w:p w:rsidR="008E018E" w:rsidRDefault="00E116C3" w:rsidP="00A85F04">
      <w:pPr>
        <w:pStyle w:val="Akapitzlist"/>
        <w:numPr>
          <w:ilvl w:val="0"/>
          <w:numId w:val="81"/>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eprezentowania nas w postępowaniu o udzielenie zamówienia* albo</w:t>
      </w:r>
    </w:p>
    <w:p w:rsidR="008E018E" w:rsidRDefault="00E116C3" w:rsidP="00A85F04">
      <w:pPr>
        <w:pStyle w:val="Akapitzlist"/>
        <w:numPr>
          <w:ilvl w:val="0"/>
          <w:numId w:val="81"/>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 xml:space="preserve">eprezentowania nas w postępowaniu o udzielenie zamówienia i zawarcia umowy </w:t>
      </w:r>
      <w:r w:rsidR="00FB008A">
        <w:rPr>
          <w:rFonts w:ascii="Century Gothic" w:eastAsia="Calibri" w:hAnsi="Century Gothic" w:cs="Times New Roman"/>
          <w:szCs w:val="20"/>
        </w:rPr>
        <w:t xml:space="preserve">                   </w:t>
      </w:r>
      <w:r w:rsidR="008E018E">
        <w:rPr>
          <w:rFonts w:ascii="Century Gothic" w:eastAsia="Calibri" w:hAnsi="Century Gothic" w:cs="Times New Roman"/>
          <w:szCs w:val="20"/>
        </w:rPr>
        <w:t>w sprawie niniejszego zamówienia publicznego*</w:t>
      </w:r>
    </w:p>
    <w:p w:rsidR="008E018E" w:rsidRDefault="008E018E" w:rsidP="00E116C3">
      <w:pPr>
        <w:ind w:left="284"/>
        <w:rPr>
          <w:rFonts w:ascii="Century Gothic" w:eastAsia="Calibri" w:hAnsi="Century Gothic" w:cs="Times New Roman"/>
          <w:i/>
          <w:sz w:val="18"/>
          <w:szCs w:val="18"/>
        </w:rPr>
      </w:pPr>
      <w:r w:rsidRPr="00E116C3">
        <w:rPr>
          <w:rFonts w:ascii="Century Gothic" w:eastAsia="Calibri" w:hAnsi="Century Gothic" w:cs="Times New Roman"/>
          <w:i/>
          <w:sz w:val="18"/>
          <w:szCs w:val="18"/>
        </w:rPr>
        <w:t xml:space="preserve">(w/w punkt wypełniają tylko podmioty/osoby wspólnie ubiegające </w:t>
      </w:r>
      <w:r w:rsidR="00E116C3" w:rsidRPr="00E116C3">
        <w:rPr>
          <w:rFonts w:ascii="Century Gothic" w:eastAsia="Calibri" w:hAnsi="Century Gothic" w:cs="Times New Roman"/>
          <w:i/>
          <w:sz w:val="18"/>
          <w:szCs w:val="18"/>
        </w:rPr>
        <w:t>się o udzielenie zamówienia)</w:t>
      </w:r>
    </w:p>
    <w:p w:rsidR="00E116C3" w:rsidRPr="00E116C3" w:rsidRDefault="00E116C3" w:rsidP="008E018E">
      <w:pPr>
        <w:ind w:left="284"/>
        <w:rPr>
          <w:rFonts w:ascii="Century Gothic" w:eastAsia="Calibri" w:hAnsi="Century Gothic" w:cs="Times New Roman"/>
          <w:i/>
          <w:sz w:val="18"/>
          <w:szCs w:val="18"/>
        </w:rPr>
      </w:pPr>
    </w:p>
    <w:p w:rsidR="0011218D" w:rsidRDefault="00E116C3" w:rsidP="00A85F04">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t>Wykonawca jest małym/średnim przedsiębiorcą**:</w:t>
      </w:r>
    </w:p>
    <w:p w:rsidR="00E116C3" w:rsidRDefault="000A4F36"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3"/>
            <w:enabled/>
            <w:calcOnExit w:val="0"/>
            <w:checkBox>
              <w:sizeAuto/>
              <w:default w:val="0"/>
            </w:checkBox>
          </w:ffData>
        </w:fldChar>
      </w:r>
      <w:bookmarkStart w:id="2" w:name="Wybór3"/>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2"/>
      <w:r w:rsidR="00E116C3">
        <w:rPr>
          <w:rFonts w:ascii="Century Gothic" w:eastAsia="Calibri" w:hAnsi="Century Gothic" w:cs="Times New Roman"/>
          <w:szCs w:val="20"/>
        </w:rPr>
        <w:t xml:space="preserve"> tak</w:t>
      </w:r>
    </w:p>
    <w:p w:rsidR="00E116C3" w:rsidRDefault="000A4F36"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4"/>
            <w:enabled/>
            <w:calcOnExit w:val="0"/>
            <w:checkBox>
              <w:sizeAuto/>
              <w:default w:val="0"/>
            </w:checkBox>
          </w:ffData>
        </w:fldChar>
      </w:r>
      <w:bookmarkStart w:id="3" w:name="Wybór4"/>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3"/>
      <w:r w:rsidR="00E116C3">
        <w:rPr>
          <w:rFonts w:ascii="Century Gothic" w:eastAsia="Calibri" w:hAnsi="Century Gothic" w:cs="Times New Roman"/>
          <w:szCs w:val="20"/>
        </w:rPr>
        <w:t xml:space="preserve"> nie</w:t>
      </w:r>
    </w:p>
    <w:p w:rsidR="00E116C3" w:rsidRDefault="00E116C3" w:rsidP="00224062">
      <w:pPr>
        <w:pStyle w:val="Akapitzlist"/>
        <w:ind w:left="284"/>
        <w:rPr>
          <w:rFonts w:ascii="Century Gothic" w:eastAsia="Calibri" w:hAnsi="Century Gothic" w:cs="Times New Roman"/>
          <w:szCs w:val="20"/>
        </w:rPr>
      </w:pPr>
    </w:p>
    <w:p w:rsidR="00883E37" w:rsidRDefault="00224062" w:rsidP="00A85F04">
      <w:pPr>
        <w:pStyle w:val="Akapitzlist"/>
        <w:numPr>
          <w:ilvl w:val="0"/>
          <w:numId w:val="80"/>
        </w:numPr>
        <w:ind w:left="284" w:hanging="426"/>
        <w:rPr>
          <w:rFonts w:ascii="Century Gothic" w:eastAsia="Calibri" w:hAnsi="Century Gothic" w:cs="Times New Roman"/>
          <w:szCs w:val="20"/>
        </w:rPr>
      </w:pPr>
      <w:r>
        <w:rPr>
          <w:rFonts w:ascii="Century Gothic" w:eastAsia="Calibri" w:hAnsi="Century Gothic" w:cs="Times New Roman"/>
          <w:szCs w:val="20"/>
        </w:rPr>
        <w:lastRenderedPageBreak/>
        <w:t xml:space="preserve">Oświadczamy, że oferta zawiera informacje stanowiące tajemnicę przedsiębiorstwa </w:t>
      </w:r>
      <w:r w:rsidR="00883E37">
        <w:rPr>
          <w:rFonts w:ascii="Century Gothic" w:eastAsia="Calibri" w:hAnsi="Century Gothic" w:cs="Times New Roman"/>
          <w:szCs w:val="20"/>
        </w:rPr>
        <w:t xml:space="preserve">                      </w:t>
      </w:r>
      <w:r>
        <w:rPr>
          <w:rFonts w:ascii="Century Gothic" w:eastAsia="Calibri" w:hAnsi="Century Gothic" w:cs="Times New Roman"/>
          <w:szCs w:val="20"/>
        </w:rPr>
        <w:t>w rozumieniu przepisów o zwalczaniu nieuczciwej konkurencji. Informacje takie zawarte są w następujących dokumentach: _______________________________________________________</w:t>
      </w:r>
      <w:r w:rsidR="00883E37">
        <w:rPr>
          <w:rFonts w:ascii="Century Gothic" w:eastAsia="Calibri" w:hAnsi="Century Gothic" w:cs="Times New Roman"/>
          <w:szCs w:val="20"/>
        </w:rPr>
        <w:t>.</w:t>
      </w:r>
    </w:p>
    <w:p w:rsidR="00883E37" w:rsidRDefault="00883E37" w:rsidP="00883E37">
      <w:pPr>
        <w:pStyle w:val="Akapitzlist"/>
        <w:ind w:left="284"/>
        <w:rPr>
          <w:rFonts w:ascii="Century Gothic" w:eastAsia="Calibri" w:hAnsi="Century Gothic" w:cs="Times New Roman"/>
          <w:szCs w:val="20"/>
        </w:rPr>
      </w:pPr>
    </w:p>
    <w:p w:rsidR="00883E37" w:rsidRPr="00883E37" w:rsidRDefault="00883E37" w:rsidP="00A85F04">
      <w:pPr>
        <w:pStyle w:val="Akapitzlist"/>
        <w:numPr>
          <w:ilvl w:val="0"/>
          <w:numId w:val="80"/>
        </w:numPr>
        <w:ind w:left="284" w:hanging="426"/>
        <w:rPr>
          <w:rFonts w:ascii="Century Gothic" w:eastAsia="Calibri" w:hAnsi="Century Gothic" w:cs="Times New Roman"/>
          <w:szCs w:val="20"/>
        </w:rPr>
      </w:pPr>
      <w:r w:rsidRPr="00883E37">
        <w:rPr>
          <w:rFonts w:ascii="Century Gothic" w:hAnsi="Century Gothic" w:cs="Verdana"/>
          <w:szCs w:val="20"/>
        </w:rPr>
        <w:t>Oferta wraz z załącznikami została złożona na _______ stronach.</w:t>
      </w:r>
    </w:p>
    <w:p w:rsidR="00883E37" w:rsidRPr="00883E37" w:rsidRDefault="00883E37" w:rsidP="00883E37">
      <w:pPr>
        <w:pStyle w:val="Akapitzlist"/>
        <w:rPr>
          <w:rFonts w:cs="Verdana"/>
          <w:sz w:val="18"/>
          <w:szCs w:val="18"/>
        </w:rPr>
      </w:pPr>
    </w:p>
    <w:p w:rsidR="00883E37" w:rsidRPr="00883E37" w:rsidRDefault="00883E37" w:rsidP="00A85F04">
      <w:pPr>
        <w:pStyle w:val="Akapitzlist"/>
        <w:numPr>
          <w:ilvl w:val="0"/>
          <w:numId w:val="80"/>
        </w:numPr>
        <w:ind w:left="284" w:hanging="426"/>
        <w:rPr>
          <w:rFonts w:ascii="Century Gothic" w:eastAsia="Calibri" w:hAnsi="Century Gothic" w:cs="Times New Roman"/>
          <w:szCs w:val="20"/>
        </w:rPr>
      </w:pPr>
      <w:r w:rsidRPr="00883E37">
        <w:rPr>
          <w:rFonts w:ascii="Century Gothic" w:hAnsi="Century Gothic" w:cs="Verdana"/>
          <w:szCs w:val="20"/>
        </w:rPr>
        <w:t>Korespondencję w sprawie przedmiotowego zamówienia proszę kierować na adres:</w:t>
      </w:r>
    </w:p>
    <w:p w:rsidR="00883E37" w:rsidRPr="00883E37" w:rsidRDefault="00883E37" w:rsidP="00883E37">
      <w:pPr>
        <w:pStyle w:val="Zwykytekst1"/>
        <w:spacing w:line="360" w:lineRule="auto"/>
        <w:ind w:left="284"/>
        <w:jc w:val="both"/>
        <w:rPr>
          <w:rFonts w:ascii="Century Gothic" w:hAnsi="Century Gothic" w:cs="Verdana"/>
        </w:rPr>
      </w:pPr>
      <w:r w:rsidRPr="00883E37">
        <w:rPr>
          <w:rFonts w:ascii="Century Gothic" w:hAnsi="Century Gothic" w:cs="Verdana"/>
        </w:rPr>
        <w:t>________</w:t>
      </w:r>
      <w:r>
        <w:rPr>
          <w:rFonts w:ascii="Century Gothic" w:hAnsi="Century Gothic" w:cs="Verdana"/>
        </w:rPr>
        <w:t>________________________________________________________________________________________________________</w:t>
      </w:r>
      <w:r w:rsidRPr="00883E37">
        <w:rPr>
          <w:rFonts w:ascii="Century Gothic" w:hAnsi="Century Gothic" w:cs="Verdana"/>
        </w:rPr>
        <w:t>______________________________________________________________</w:t>
      </w:r>
    </w:p>
    <w:p w:rsidR="00883E37" w:rsidRPr="00883E37" w:rsidRDefault="00883E37" w:rsidP="00883E37">
      <w:pPr>
        <w:pStyle w:val="Zwykytekst1"/>
        <w:spacing w:line="360" w:lineRule="auto"/>
        <w:ind w:left="284"/>
        <w:jc w:val="both"/>
        <w:rPr>
          <w:rFonts w:ascii="Century Gothic" w:hAnsi="Century Gothic"/>
        </w:rPr>
      </w:pPr>
      <w:r w:rsidRPr="00883E37">
        <w:rPr>
          <w:rFonts w:ascii="Century Gothic" w:hAnsi="Century Gothic" w:cs="Verdana"/>
        </w:rPr>
        <w:t>osoba do kontaktu: 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tel</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fax</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e-mail: _______________________________</w:t>
      </w:r>
    </w:p>
    <w:p w:rsidR="00883E37" w:rsidRPr="00883E37" w:rsidRDefault="00883E37" w:rsidP="00883E37">
      <w:pPr>
        <w:pStyle w:val="Zwykytekst1"/>
        <w:tabs>
          <w:tab w:val="left" w:pos="568"/>
        </w:tabs>
        <w:spacing w:line="360" w:lineRule="auto"/>
        <w:jc w:val="both"/>
        <w:rPr>
          <w:rFonts w:ascii="Century Gothic" w:hAnsi="Century Gothic"/>
        </w:rPr>
      </w:pPr>
    </w:p>
    <w:p w:rsidR="00883E37" w:rsidRPr="00883E37" w:rsidRDefault="00883E37" w:rsidP="00883E37">
      <w:pPr>
        <w:pStyle w:val="Zwykytekst1"/>
        <w:tabs>
          <w:tab w:val="left" w:pos="568"/>
        </w:tabs>
        <w:spacing w:line="360" w:lineRule="auto"/>
        <w:jc w:val="both"/>
        <w:rPr>
          <w:rFonts w:ascii="Century Gothic" w:hAnsi="Century Gothic" w:cs="Verdana"/>
        </w:rPr>
      </w:pPr>
    </w:p>
    <w:p w:rsid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p>
    <w:p w:rsidR="00883E37" w:rsidRPr="00883E37" w:rsidRDefault="00883E37" w:rsidP="00883E37">
      <w:pPr>
        <w:pStyle w:val="Zwykytekst1"/>
        <w:pBdr>
          <w:bottom w:val="single" w:sz="4" w:space="1" w:color="000000"/>
        </w:pBdr>
        <w:spacing w:line="276" w:lineRule="auto"/>
        <w:ind w:left="4920"/>
        <w:jc w:val="both"/>
        <w:rPr>
          <w:rFonts w:ascii="Century Gothic" w:hAnsi="Century Gothic" w:cs="Verdana"/>
        </w:rPr>
      </w:pPr>
    </w:p>
    <w:p w:rsidR="00883E37" w:rsidRPr="00883E37" w:rsidRDefault="00883E37" w:rsidP="00883E37">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883E37" w:rsidRPr="00883E37" w:rsidRDefault="00883E37" w:rsidP="00883E37">
      <w:pPr>
        <w:rPr>
          <w:rFonts w:ascii="Century Gothic" w:eastAsia="Calibri" w:hAnsi="Century Gothic" w:cs="Times New Roman"/>
          <w:szCs w:val="20"/>
        </w:rPr>
      </w:pPr>
    </w:p>
    <w:p w:rsidR="00883E37" w:rsidRPr="00883E37" w:rsidRDefault="00883E37" w:rsidP="00883E37">
      <w:pPr>
        <w:ind w:left="-142"/>
        <w:rPr>
          <w:rFonts w:ascii="Century Gothic" w:eastAsia="Calibri" w:hAnsi="Century Gothic" w:cs="Times New Roman"/>
          <w:szCs w:val="20"/>
        </w:rPr>
      </w:pPr>
    </w:p>
    <w:p w:rsidR="00D62E53" w:rsidRDefault="00D62E53"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8E018E" w:rsidRDefault="008E018E" w:rsidP="00A307EF">
      <w:pPr>
        <w:rPr>
          <w:rFonts w:ascii="Century Gothic" w:hAnsi="Century Gothic"/>
          <w:szCs w:val="20"/>
        </w:rPr>
      </w:pPr>
    </w:p>
    <w:p w:rsidR="008E018E" w:rsidRPr="00883E37" w:rsidRDefault="008E018E" w:rsidP="00A307EF">
      <w:pPr>
        <w:rPr>
          <w:rFonts w:ascii="Century Gothic" w:hAnsi="Century Gothic"/>
          <w:b/>
          <w:szCs w:val="20"/>
          <w:u w:val="single"/>
        </w:rPr>
      </w:pPr>
      <w:r w:rsidRPr="00883E37">
        <w:rPr>
          <w:rFonts w:ascii="Century Gothic" w:hAnsi="Century Gothic"/>
          <w:b/>
          <w:szCs w:val="20"/>
          <w:u w:val="single"/>
        </w:rPr>
        <w:t>UWAGA:</w:t>
      </w:r>
    </w:p>
    <w:p w:rsidR="008E018E" w:rsidRDefault="008E018E" w:rsidP="00A307EF">
      <w:pPr>
        <w:rPr>
          <w:rFonts w:ascii="Century Gothic" w:hAnsi="Century Gothic"/>
          <w:szCs w:val="20"/>
        </w:rPr>
      </w:pPr>
      <w:r>
        <w:rPr>
          <w:rFonts w:ascii="Century Gothic" w:hAnsi="Century Gothic"/>
          <w:szCs w:val="20"/>
        </w:rPr>
        <w:t>W polach, które nie dotyczą Wykonawcy wpisać „NIE DOTYCZY” lub wykreślić</w:t>
      </w:r>
    </w:p>
    <w:p w:rsidR="008E018E" w:rsidRDefault="008E018E" w:rsidP="008E018E">
      <w:pPr>
        <w:rPr>
          <w:rFonts w:ascii="Century Gothic" w:hAnsi="Century Gothic"/>
          <w:szCs w:val="20"/>
        </w:rPr>
      </w:pPr>
      <w:r>
        <w:rPr>
          <w:rFonts w:ascii="Century Gothic" w:hAnsi="Century Gothic"/>
          <w:szCs w:val="20"/>
        </w:rPr>
        <w:t xml:space="preserve">*) niepotrzebne skreślić </w:t>
      </w:r>
    </w:p>
    <w:p w:rsidR="00E116C3" w:rsidRDefault="00E116C3" w:rsidP="008E018E">
      <w:pPr>
        <w:rPr>
          <w:rFonts w:ascii="Century Gothic" w:hAnsi="Century Gothic"/>
          <w:szCs w:val="20"/>
        </w:rPr>
      </w:pPr>
      <w:r>
        <w:rPr>
          <w:rFonts w:ascii="Century Gothic" w:hAnsi="Century Gothic"/>
          <w:szCs w:val="20"/>
        </w:rPr>
        <w:t xml:space="preserve">**) </w:t>
      </w:r>
      <w:r w:rsidR="00224062" w:rsidRPr="00224062">
        <w:rPr>
          <w:rFonts w:ascii="Century Gothic" w:hAnsi="Century Gothic"/>
          <w:szCs w:val="20"/>
          <w:u w:val="single"/>
        </w:rPr>
        <w:t>Małe przedsiębiorstwo</w:t>
      </w:r>
      <w:r w:rsidR="00224062">
        <w:rPr>
          <w:rFonts w:ascii="Century Gothic" w:hAnsi="Century Gothic"/>
          <w:szCs w:val="20"/>
        </w:rPr>
        <w:t>: przedsiębiorstwo, które zatrudnia więcej niż 9 osób, a mniej niż 50 osób i którego roczny obrót lub roczna suma bilansowa nie przekracza 10 milionów euro.</w:t>
      </w:r>
    </w:p>
    <w:p w:rsidR="00224062" w:rsidRPr="00224062" w:rsidRDefault="00224062" w:rsidP="008E018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224062" w:rsidRDefault="00224062" w:rsidP="008E018E">
      <w:pPr>
        <w:rPr>
          <w:rFonts w:ascii="Century Gothic" w:hAnsi="Century Gothic"/>
          <w:szCs w:val="20"/>
        </w:rPr>
      </w:pPr>
    </w:p>
    <w:p w:rsidR="008E018E" w:rsidRDefault="008E018E"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09043A" w:rsidRDefault="0009043A" w:rsidP="008E018E">
      <w:pPr>
        <w:rPr>
          <w:rFonts w:ascii="Century Gothic" w:hAnsi="Century Gothic"/>
          <w:szCs w:val="20"/>
        </w:rPr>
      </w:pPr>
    </w:p>
    <w:p w:rsidR="0009043A" w:rsidRDefault="0009043A" w:rsidP="008E018E">
      <w:pPr>
        <w:rPr>
          <w:rFonts w:ascii="Century Gothic" w:hAnsi="Century Gothic"/>
          <w:szCs w:val="20"/>
        </w:rPr>
      </w:pPr>
    </w:p>
    <w:p w:rsidR="00FB008A" w:rsidRDefault="00FB008A" w:rsidP="008E018E">
      <w:pPr>
        <w:rPr>
          <w:rFonts w:ascii="Century Gothic" w:hAnsi="Century Gothic"/>
          <w:szCs w:val="20"/>
        </w:rPr>
      </w:pPr>
    </w:p>
    <w:p w:rsidR="00FB008A" w:rsidRPr="00FB008A" w:rsidRDefault="00FB008A" w:rsidP="00FB008A">
      <w:pPr>
        <w:pStyle w:val="Tekstpodstawowywcity3"/>
        <w:spacing w:line="360" w:lineRule="auto"/>
        <w:jc w:val="right"/>
        <w:rPr>
          <w:rFonts w:ascii="Century Gothic" w:hAnsi="Century Gothic"/>
          <w:b/>
          <w:sz w:val="20"/>
          <w:szCs w:val="20"/>
        </w:rPr>
      </w:pPr>
      <w:r w:rsidRPr="00FB008A">
        <w:rPr>
          <w:rFonts w:ascii="Century Gothic" w:hAnsi="Century Gothic"/>
          <w:b/>
          <w:sz w:val="20"/>
          <w:szCs w:val="20"/>
        </w:rPr>
        <w:lastRenderedPageBreak/>
        <w:t xml:space="preserve">Załącznik nr 2 do SIWZ </w:t>
      </w:r>
    </w:p>
    <w:p w:rsidR="00FB008A" w:rsidRP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Pr="00FB008A" w:rsidRDefault="00FB008A" w:rsidP="00FB008A">
      <w:pPr>
        <w:ind w:left="2124" w:firstLine="708"/>
        <w:rPr>
          <w:rFonts w:ascii="Century Gothic" w:hAnsi="Century Gothic"/>
          <w:b/>
          <w:szCs w:val="20"/>
        </w:rPr>
      </w:pPr>
      <w:r w:rsidRPr="00FB008A">
        <w:rPr>
          <w:rFonts w:ascii="Century Gothic" w:hAnsi="Century Gothic"/>
          <w:b/>
          <w:szCs w:val="20"/>
        </w:rPr>
        <w:t>Zamawiający</w:t>
      </w:r>
      <w:r>
        <w:rPr>
          <w:rFonts w:ascii="Century Gothic" w:hAnsi="Century Gothic"/>
          <w:b/>
          <w:szCs w:val="20"/>
        </w:rPr>
        <w:t>:</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Powiat Kołobrzeski - Zarząd Dróg Powiatowych w Kołobrzegu</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 xml:space="preserve">ul. </w:t>
      </w:r>
      <w:proofErr w:type="spellStart"/>
      <w:r w:rsidRPr="00FB008A">
        <w:rPr>
          <w:rFonts w:ascii="Century Gothic" w:hAnsi="Century Gothic"/>
          <w:b/>
          <w:szCs w:val="20"/>
        </w:rPr>
        <w:t>Gryfitów</w:t>
      </w:r>
      <w:proofErr w:type="spellEnd"/>
      <w:r w:rsidRPr="00FB008A">
        <w:rPr>
          <w:rFonts w:ascii="Century Gothic" w:hAnsi="Century Gothic"/>
          <w:b/>
          <w:szCs w:val="20"/>
        </w:rPr>
        <w:t xml:space="preserve"> 8</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78-100 Kołobrzeg</w:t>
      </w:r>
    </w:p>
    <w:p w:rsidR="00FB008A" w:rsidRPr="00FB008A" w:rsidRDefault="00FB008A" w:rsidP="00FB008A">
      <w:pPr>
        <w:keepNext/>
        <w:spacing w:line="240" w:lineRule="auto"/>
        <w:outlineLvl w:val="7"/>
        <w:rPr>
          <w:rFonts w:ascii="Century Gothic" w:eastAsia="Times New Roman" w:hAnsi="Century Gothic" w:cs="Times New Roman"/>
          <w:b/>
          <w:szCs w:val="20"/>
        </w:rPr>
      </w:pPr>
    </w:p>
    <w:p w:rsidR="00FB008A" w:rsidRDefault="00FB008A" w:rsidP="00FB008A">
      <w:pPr>
        <w:keepNext/>
        <w:spacing w:line="240" w:lineRule="auto"/>
        <w:ind w:left="2880" w:firstLine="720"/>
        <w:outlineLvl w:val="7"/>
        <w:rPr>
          <w:rFonts w:ascii="Century Gothic" w:eastAsia="Times New Roman" w:hAnsi="Century Gothic" w:cs="Times New Roman"/>
          <w:b/>
          <w:szCs w:val="20"/>
        </w:rPr>
      </w:pPr>
    </w:p>
    <w:p w:rsidR="00BB5679" w:rsidRPr="00FB008A" w:rsidRDefault="00BB5679" w:rsidP="00FB008A">
      <w:pPr>
        <w:keepNext/>
        <w:spacing w:line="240" w:lineRule="auto"/>
        <w:ind w:left="2880" w:firstLine="720"/>
        <w:outlineLvl w:val="7"/>
        <w:rPr>
          <w:rFonts w:ascii="Century Gothic" w:eastAsia="Times New Roman" w:hAnsi="Century Gothic" w:cs="Times New Roman"/>
          <w:b/>
          <w:szCs w:val="20"/>
        </w:rPr>
      </w:pPr>
    </w:p>
    <w:p w:rsidR="00FB008A" w:rsidRPr="00FB008A" w:rsidRDefault="00FB008A" w:rsidP="00FB008A">
      <w:pPr>
        <w:spacing w:line="360" w:lineRule="auto"/>
        <w:jc w:val="center"/>
        <w:rPr>
          <w:rFonts w:ascii="Century Gothic" w:hAnsi="Century Gothic" w:cs="Arial"/>
          <w:b/>
          <w:szCs w:val="20"/>
        </w:rPr>
      </w:pPr>
      <w:r>
        <w:rPr>
          <w:rFonts w:ascii="Century Gothic" w:hAnsi="Century Gothic" w:cs="Arial"/>
          <w:b/>
          <w:szCs w:val="20"/>
        </w:rPr>
        <w:t xml:space="preserve">Oświadczenie Wykonawcy o niepodleganiu wykluczeniu i spełnianiu warunków udziału                     w postępowaniu </w:t>
      </w:r>
      <w:r w:rsidRPr="00FB008A">
        <w:rPr>
          <w:rFonts w:ascii="Century Gothic" w:hAnsi="Century Gothic" w:cs="Arial"/>
          <w:b/>
          <w:szCs w:val="20"/>
        </w:rPr>
        <w:t xml:space="preserve">składane na podstawie art. 25a ust. 1 ustawy z dnia 29 stycznia 2004 r. </w:t>
      </w:r>
    </w:p>
    <w:p w:rsidR="00FB008A" w:rsidRPr="00FB008A" w:rsidRDefault="00FB008A" w:rsidP="00FB008A">
      <w:pPr>
        <w:spacing w:line="360" w:lineRule="auto"/>
        <w:jc w:val="center"/>
        <w:rPr>
          <w:rFonts w:ascii="Century Gothic" w:hAnsi="Century Gothic" w:cs="Arial"/>
          <w:b/>
          <w:szCs w:val="20"/>
        </w:rPr>
      </w:pPr>
      <w:r w:rsidRPr="00FB008A">
        <w:rPr>
          <w:rFonts w:ascii="Century Gothic" w:hAnsi="Century Gothic" w:cs="Arial"/>
          <w:b/>
          <w:szCs w:val="20"/>
        </w:rPr>
        <w:t xml:space="preserve"> Prawo zamówień publicznych (dalej jako: ustawa </w:t>
      </w:r>
      <w:proofErr w:type="spellStart"/>
      <w:r w:rsidRPr="00FB008A">
        <w:rPr>
          <w:rFonts w:ascii="Century Gothic" w:hAnsi="Century Gothic" w:cs="Arial"/>
          <w:b/>
          <w:szCs w:val="20"/>
        </w:rPr>
        <w:t>Pzp</w:t>
      </w:r>
      <w:proofErr w:type="spellEnd"/>
      <w:r w:rsidRPr="00FB008A">
        <w:rPr>
          <w:rFonts w:ascii="Century Gothic" w:hAnsi="Century Gothic" w:cs="Arial"/>
          <w:b/>
          <w:szCs w:val="20"/>
        </w:rPr>
        <w:t xml:space="preserve">), </w:t>
      </w:r>
    </w:p>
    <w:p w:rsidR="00FB008A" w:rsidRDefault="00FB008A" w:rsidP="00FB008A">
      <w:pPr>
        <w:rPr>
          <w:rFonts w:ascii="Century Gothic" w:hAnsi="Century Gothic" w:cs="Arial"/>
          <w:b/>
          <w:szCs w:val="20"/>
          <w:u w:val="single"/>
        </w:rPr>
      </w:pPr>
    </w:p>
    <w:p w:rsidR="00FB008A" w:rsidRDefault="00FB008A" w:rsidP="00FB008A">
      <w:pPr>
        <w:spacing w:line="360" w:lineRule="auto"/>
        <w:rPr>
          <w:rFonts w:ascii="Century Gothic" w:hAnsi="Century Gothic" w:cs="Arial"/>
          <w:b/>
          <w:szCs w:val="20"/>
          <w:u w:val="single"/>
        </w:rPr>
      </w:pPr>
    </w:p>
    <w:p w:rsidR="00FB008A" w:rsidRDefault="00FB008A" w:rsidP="00FB008A">
      <w:pPr>
        <w:spacing w:line="360" w:lineRule="auto"/>
        <w:rPr>
          <w:rFonts w:ascii="Century Gothic" w:hAnsi="Century Gothic" w:cs="Arial"/>
          <w:b/>
          <w:szCs w:val="20"/>
          <w:u w:val="single"/>
        </w:rPr>
      </w:pPr>
      <w:r w:rsidRPr="00FB008A">
        <w:rPr>
          <w:rFonts w:ascii="Century Gothic" w:hAnsi="Century Gothic" w:cs="Arial"/>
          <w:szCs w:val="20"/>
        </w:rPr>
        <w:t>Przystępując do postępowania w sprawie udzielenia zamówienia na:</w:t>
      </w:r>
      <w:r w:rsidR="006D6493">
        <w:rPr>
          <w:rFonts w:ascii="Century Gothic" w:hAnsi="Century Gothic" w:cs="Arial"/>
          <w:szCs w:val="20"/>
        </w:rPr>
        <w:t xml:space="preserve"> </w:t>
      </w:r>
      <w:r w:rsidR="00DB3930" w:rsidRPr="00DB3930">
        <w:rPr>
          <w:rFonts w:ascii="Century Gothic" w:hAnsi="Century Gothic" w:cs="Arial"/>
          <w:b/>
          <w:szCs w:val="20"/>
        </w:rPr>
        <w:t>„</w:t>
      </w:r>
      <w:r w:rsidR="00DB3930" w:rsidRPr="00DB3930">
        <w:rPr>
          <w:rFonts w:ascii="Century Gothic" w:hAnsi="Century Gothic"/>
          <w:b/>
          <w:szCs w:val="20"/>
        </w:rPr>
        <w:t xml:space="preserve">Przebudowa ulicy </w:t>
      </w:r>
      <w:proofErr w:type="spellStart"/>
      <w:r w:rsidR="00DB3930" w:rsidRPr="00DB3930">
        <w:rPr>
          <w:rFonts w:ascii="Century Gothic" w:hAnsi="Century Gothic"/>
          <w:b/>
          <w:szCs w:val="20"/>
        </w:rPr>
        <w:t>Starynowskiej</w:t>
      </w:r>
      <w:proofErr w:type="spellEnd"/>
      <w:r w:rsidR="00DB3930" w:rsidRPr="00DB3930">
        <w:rPr>
          <w:rFonts w:ascii="Century Gothic" w:hAnsi="Century Gothic"/>
          <w:b/>
          <w:szCs w:val="20"/>
        </w:rPr>
        <w:t xml:space="preserve"> polegająca na budowie ścieżk</w:t>
      </w:r>
      <w:r w:rsidR="00DB3930">
        <w:rPr>
          <w:rFonts w:ascii="Century Gothic" w:hAnsi="Century Gothic"/>
          <w:b/>
          <w:szCs w:val="20"/>
        </w:rPr>
        <w:t xml:space="preserve">i </w:t>
      </w:r>
      <w:r w:rsidR="00DB3930" w:rsidRPr="00DB3930">
        <w:rPr>
          <w:rFonts w:ascii="Century Gothic" w:hAnsi="Century Gothic"/>
          <w:b/>
          <w:szCs w:val="20"/>
        </w:rPr>
        <w:t>rowerowej na odcinku od ul. Michałowskiego/Akacjowa</w:t>
      </w:r>
      <w:r w:rsidR="00DB3930">
        <w:rPr>
          <w:rFonts w:ascii="Century Gothic" w:hAnsi="Century Gothic"/>
          <w:b/>
          <w:szCs w:val="20"/>
        </w:rPr>
        <w:t xml:space="preserve"> </w:t>
      </w:r>
      <w:r w:rsidR="00DB3930" w:rsidRPr="00DB3930">
        <w:rPr>
          <w:rFonts w:ascii="Century Gothic" w:hAnsi="Century Gothic"/>
          <w:b/>
          <w:szCs w:val="20"/>
        </w:rPr>
        <w:t>do ul. Obozowej w Kołobrzegu”</w:t>
      </w:r>
      <w:r w:rsidR="00DB3930">
        <w:rPr>
          <w:rFonts w:ascii="Century Gothic" w:hAnsi="Century Gothic"/>
          <w:b/>
          <w:szCs w:val="20"/>
        </w:rPr>
        <w:t xml:space="preserve"> </w:t>
      </w:r>
      <w:r>
        <w:rPr>
          <w:rFonts w:ascii="Century Gothic" w:hAnsi="Century Gothic"/>
          <w:szCs w:val="20"/>
        </w:rPr>
        <w:t>działając w imieniu Wykonawcy:</w:t>
      </w:r>
    </w:p>
    <w:p w:rsidR="00FB008A" w:rsidRPr="00FB008A" w:rsidRDefault="00FB008A" w:rsidP="00FB008A">
      <w:pPr>
        <w:rPr>
          <w:rFonts w:ascii="Century Gothic" w:hAnsi="Century Gothic" w:cs="Arial"/>
          <w:b/>
          <w:bCs/>
          <w:szCs w:val="20"/>
        </w:rPr>
      </w:pPr>
      <w:r>
        <w:rPr>
          <w:rFonts w:ascii="Century Gothic" w:hAnsi="Century Gothic" w:cs="Arial"/>
          <w:b/>
          <w:bCs/>
          <w:szCs w:val="20"/>
        </w:rPr>
        <w:t>______________________________________________________________________________________</w:t>
      </w:r>
    </w:p>
    <w:p w:rsidR="00FB008A" w:rsidRDefault="00FB008A" w:rsidP="00FB008A">
      <w:pPr>
        <w:autoSpaceDE w:val="0"/>
        <w:autoSpaceDN w:val="0"/>
        <w:adjustRightInd w:val="0"/>
        <w:rPr>
          <w:rFonts w:ascii="Century Gothic" w:hAnsi="Century Gothic" w:cs="Arial"/>
          <w:b/>
          <w:bCs/>
          <w:szCs w:val="20"/>
        </w:rPr>
      </w:pPr>
    </w:p>
    <w:p w:rsidR="00FB008A" w:rsidRPr="00FB008A" w:rsidRDefault="00FB008A" w:rsidP="00FB008A">
      <w:pPr>
        <w:autoSpaceDE w:val="0"/>
        <w:autoSpaceDN w:val="0"/>
        <w:adjustRightInd w:val="0"/>
        <w:jc w:val="center"/>
        <w:rPr>
          <w:rFonts w:ascii="Century Gothic" w:hAnsi="Century Gothic" w:cs="Arial"/>
          <w:i/>
          <w:sz w:val="16"/>
          <w:szCs w:val="16"/>
        </w:rPr>
      </w:pPr>
      <w:r>
        <w:rPr>
          <w:rFonts w:ascii="Century Gothic" w:hAnsi="Century Gothic" w:cs="Arial"/>
          <w:b/>
          <w:bCs/>
          <w:szCs w:val="20"/>
        </w:rPr>
        <w:t>__________________________________________________________________________________________</w:t>
      </w:r>
      <w:r w:rsidRPr="00FB008A">
        <w:rPr>
          <w:rFonts w:ascii="Century Gothic" w:hAnsi="Century Gothic" w:cs="Arial"/>
          <w:bCs/>
          <w:i/>
          <w:sz w:val="16"/>
          <w:szCs w:val="16"/>
        </w:rPr>
        <w:t>(podać nazwę i adres Wykonawcy)</w:t>
      </w:r>
    </w:p>
    <w:p w:rsidR="00FB008A" w:rsidRPr="00FB008A" w:rsidRDefault="00FB008A" w:rsidP="00FB008A">
      <w:pPr>
        <w:rPr>
          <w:rFonts w:ascii="Century Gothic" w:hAnsi="Century Gothic"/>
          <w:szCs w:val="20"/>
        </w:rPr>
      </w:pPr>
    </w:p>
    <w:p w:rsidR="00FB008A" w:rsidRPr="00FB008A" w:rsidRDefault="00FB008A" w:rsidP="00FB008A">
      <w:pPr>
        <w:spacing w:line="360" w:lineRule="auto"/>
        <w:rPr>
          <w:rFonts w:ascii="Century Gothic" w:hAnsi="Century Gothic"/>
          <w:b/>
          <w:szCs w:val="20"/>
        </w:rPr>
      </w:pPr>
      <w:r w:rsidRPr="00FB008A">
        <w:rPr>
          <w:rFonts w:ascii="Century Gothic" w:hAnsi="Century Gothic" w:cs="Arial"/>
          <w:szCs w:val="20"/>
        </w:rPr>
        <w:t>oświadczam, co następuje:</w:t>
      </w:r>
    </w:p>
    <w:p w:rsidR="00DD29FB" w:rsidRDefault="00DD29FB" w:rsidP="00FB008A">
      <w:pPr>
        <w:spacing w:line="360" w:lineRule="auto"/>
        <w:rPr>
          <w:rFonts w:ascii="Century Gothic" w:hAnsi="Century Gothic" w:cs="Arial"/>
          <w:szCs w:val="20"/>
        </w:rPr>
      </w:pPr>
    </w:p>
    <w:p w:rsidR="00DD29FB" w:rsidRPr="00FB008A" w:rsidRDefault="00DD29FB" w:rsidP="00FB008A">
      <w:pPr>
        <w:spacing w:line="360" w:lineRule="auto"/>
        <w:rPr>
          <w:rFonts w:ascii="Century Gothic" w:hAnsi="Century Gothic" w:cs="Arial"/>
          <w:szCs w:val="20"/>
        </w:rPr>
      </w:pPr>
    </w:p>
    <w:p w:rsidR="00DD29FB" w:rsidRDefault="00FB008A" w:rsidP="00FB008A">
      <w:pPr>
        <w:shd w:val="clear" w:color="auto" w:fill="BFBFBF"/>
        <w:spacing w:line="240" w:lineRule="auto"/>
        <w:rPr>
          <w:rFonts w:ascii="Century Gothic" w:hAnsi="Century Gothic" w:cs="Arial"/>
          <w:b/>
          <w:szCs w:val="20"/>
        </w:rPr>
      </w:pPr>
      <w:r w:rsidRPr="00FB008A">
        <w:rPr>
          <w:rFonts w:ascii="Century Gothic" w:hAnsi="Century Gothic" w:cs="Arial"/>
          <w:b/>
          <w:szCs w:val="20"/>
        </w:rPr>
        <w:t xml:space="preserve">OŚWIADCZENIA DOTYCZĄCE WYKONAWCY </w:t>
      </w:r>
    </w:p>
    <w:p w:rsidR="00DD29FB" w:rsidRDefault="00DD29FB" w:rsidP="00DD29FB">
      <w:pPr>
        <w:spacing w:line="360" w:lineRule="auto"/>
        <w:ind w:left="426"/>
        <w:contextualSpacing/>
        <w:rPr>
          <w:rFonts w:ascii="Century Gothic" w:hAnsi="Century Gothic" w:cs="Arial"/>
          <w:szCs w:val="20"/>
        </w:rPr>
      </w:pPr>
    </w:p>
    <w:p w:rsidR="00FB008A" w:rsidRDefault="00FB008A" w:rsidP="00A85F04">
      <w:pPr>
        <w:numPr>
          <w:ilvl w:val="0"/>
          <w:numId w:val="83"/>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1 </w:t>
      </w:r>
      <w:proofErr w:type="spellStart"/>
      <w:r w:rsidRPr="00FB008A">
        <w:rPr>
          <w:rFonts w:ascii="Century Gothic" w:hAnsi="Century Gothic" w:cs="Arial"/>
          <w:szCs w:val="20"/>
        </w:rPr>
        <w:t>pkt</w:t>
      </w:r>
      <w:proofErr w:type="spellEnd"/>
      <w:r w:rsidRPr="00FB008A">
        <w:rPr>
          <w:rFonts w:ascii="Century Gothic" w:hAnsi="Century Gothic" w:cs="Arial"/>
          <w:szCs w:val="20"/>
        </w:rPr>
        <w:t xml:space="preserve"> 12-23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Default="00FB008A" w:rsidP="00A85F04">
      <w:pPr>
        <w:numPr>
          <w:ilvl w:val="0"/>
          <w:numId w:val="83"/>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w:t>
      </w:r>
      <w:r w:rsidR="005623F4">
        <w:rPr>
          <w:rFonts w:ascii="Century Gothic" w:hAnsi="Century Gothic" w:cs="Arial"/>
          <w:szCs w:val="20"/>
        </w:rPr>
        <w:t>5</w:t>
      </w:r>
      <w:r w:rsidRPr="00FB008A">
        <w:rPr>
          <w:rFonts w:ascii="Century Gothic" w:hAnsi="Century Gothic" w:cs="Arial"/>
          <w:szCs w:val="20"/>
        </w:rPr>
        <w:t xml:space="preserve"> </w:t>
      </w:r>
      <w:r w:rsidR="00620490">
        <w:rPr>
          <w:rFonts w:ascii="Century Gothic" w:hAnsi="Century Gothic" w:cs="Arial"/>
          <w:szCs w:val="20"/>
        </w:rPr>
        <w:t xml:space="preserve">pkt. 1 </w:t>
      </w:r>
      <w:r w:rsidRPr="00FB008A">
        <w:rPr>
          <w:rFonts w:ascii="Century Gothic" w:hAnsi="Century Gothic" w:cs="Arial"/>
          <w:szCs w:val="20"/>
        </w:rPr>
        <w:t xml:space="preserve">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Pr="00FB008A" w:rsidRDefault="00FB008A" w:rsidP="005623F4">
      <w:pPr>
        <w:spacing w:line="360" w:lineRule="auto"/>
        <w:ind w:left="426"/>
        <w:contextualSpacing/>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Pr="00FB008A" w:rsidRDefault="00FB008A" w:rsidP="00FB008A">
      <w:pPr>
        <w:spacing w:line="360" w:lineRule="auto"/>
        <w:rPr>
          <w:rFonts w:ascii="Century Gothic" w:hAnsi="Century Gothic" w:cs="Arial"/>
          <w:szCs w:val="20"/>
        </w:rPr>
      </w:pPr>
    </w:p>
    <w:p w:rsidR="005623F4"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p>
    <w:p w:rsidR="005623F4" w:rsidRDefault="005623F4" w:rsidP="005623F4">
      <w:pPr>
        <w:spacing w:line="240" w:lineRule="auto"/>
        <w:jc w:val="right"/>
        <w:rPr>
          <w:rFonts w:ascii="Century Gothic" w:hAnsi="Century Gothic" w:cs="Arial"/>
          <w:szCs w:val="20"/>
        </w:rPr>
      </w:pPr>
    </w:p>
    <w:p w:rsidR="00FB008A" w:rsidRPr="00FB008A"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 xml:space="preserve">          ………………………..…………………………………</w:t>
      </w:r>
    </w:p>
    <w:p w:rsidR="00FB008A" w:rsidRPr="005623F4" w:rsidRDefault="005623F4" w:rsidP="005623F4">
      <w:pPr>
        <w:spacing w:line="240" w:lineRule="auto"/>
        <w:ind w:left="5664" w:firstLine="708"/>
        <w:rPr>
          <w:rFonts w:ascii="Century Gothic" w:hAnsi="Century Gothic" w:cs="Arial"/>
          <w:i/>
          <w:sz w:val="16"/>
          <w:szCs w:val="16"/>
        </w:rPr>
      </w:pPr>
      <w:r>
        <w:rPr>
          <w:rFonts w:ascii="Century Gothic" w:hAnsi="Century Gothic" w:cs="Arial"/>
          <w:i/>
          <w:sz w:val="16"/>
          <w:szCs w:val="16"/>
        </w:rPr>
        <w:t xml:space="preserve">  </w:t>
      </w:r>
      <w:r w:rsidR="00FB008A" w:rsidRPr="005623F4">
        <w:rPr>
          <w:rFonts w:ascii="Century Gothic" w:hAnsi="Century Gothic" w:cs="Arial"/>
          <w:i/>
          <w:sz w:val="16"/>
          <w:szCs w:val="16"/>
        </w:rPr>
        <w:t>(podpis)</w:t>
      </w:r>
    </w:p>
    <w:p w:rsidR="00FB008A" w:rsidRPr="00FB008A" w:rsidRDefault="00FB008A" w:rsidP="00FB008A">
      <w:pPr>
        <w:spacing w:line="360" w:lineRule="auto"/>
        <w:ind w:left="5664" w:firstLine="708"/>
        <w:rPr>
          <w:rFonts w:ascii="Century Gothic" w:hAnsi="Century Gothic" w:cs="Arial"/>
          <w:i/>
          <w:szCs w:val="20"/>
        </w:rPr>
      </w:pPr>
    </w:p>
    <w:p w:rsidR="00FB008A" w:rsidRPr="00FB008A" w:rsidRDefault="00FB008A" w:rsidP="005623F4">
      <w:pPr>
        <w:pStyle w:val="Akapitzlist"/>
        <w:spacing w:line="360" w:lineRule="auto"/>
        <w:rPr>
          <w:rFonts w:ascii="Century Gothic" w:hAnsi="Century Gothic" w:cs="Arial"/>
          <w:i/>
          <w:szCs w:val="20"/>
        </w:rPr>
      </w:pPr>
    </w:p>
    <w:p w:rsidR="00BB5679" w:rsidRDefault="00BB5679" w:rsidP="005623F4">
      <w:pPr>
        <w:spacing w:line="360" w:lineRule="auto"/>
        <w:contextualSpacing/>
        <w:rPr>
          <w:rFonts w:ascii="Century Gothic" w:hAnsi="Century Gothic" w:cs="Arial"/>
          <w:szCs w:val="20"/>
        </w:rPr>
      </w:pPr>
    </w:p>
    <w:p w:rsidR="00BB5679" w:rsidRDefault="00BB5679" w:rsidP="005623F4">
      <w:pPr>
        <w:spacing w:line="360" w:lineRule="auto"/>
        <w:contextualSpacing/>
        <w:rPr>
          <w:rFonts w:ascii="Century Gothic" w:hAnsi="Century Gothic" w:cs="Arial"/>
          <w:szCs w:val="20"/>
        </w:rPr>
      </w:pPr>
    </w:p>
    <w:p w:rsidR="005623F4" w:rsidRDefault="00FB008A" w:rsidP="005623F4">
      <w:pPr>
        <w:spacing w:line="360" w:lineRule="auto"/>
        <w:contextualSpacing/>
        <w:rPr>
          <w:rFonts w:ascii="Century Gothic" w:hAnsi="Century Gothic" w:cs="Arial"/>
          <w:szCs w:val="20"/>
        </w:rPr>
      </w:pPr>
      <w:r w:rsidRPr="00FB008A">
        <w:rPr>
          <w:rFonts w:ascii="Century Gothic" w:hAnsi="Century Gothic" w:cs="Arial"/>
          <w:szCs w:val="20"/>
        </w:rPr>
        <w:lastRenderedPageBreak/>
        <w:t xml:space="preserve">Oświadczam, że zachodzą w stosunku do mnie podstawy wykluczenia z postępowania na podstawie art. ………….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w:t>
      </w:r>
      <w:r w:rsidRPr="00FB008A">
        <w:rPr>
          <w:rFonts w:ascii="Century Gothic" w:hAnsi="Century Gothic" w:cs="Arial"/>
          <w:i/>
          <w:szCs w:val="20"/>
        </w:rPr>
        <w:t xml:space="preserve">(podać mającą zastosowanie podstawę wykluczenia spośród wymienionych w art. 24 ust. 1 </w:t>
      </w:r>
      <w:proofErr w:type="spellStart"/>
      <w:r w:rsidRPr="00FB008A">
        <w:rPr>
          <w:rFonts w:ascii="Century Gothic" w:hAnsi="Century Gothic" w:cs="Arial"/>
          <w:i/>
          <w:szCs w:val="20"/>
        </w:rPr>
        <w:t>pkt</w:t>
      </w:r>
      <w:proofErr w:type="spellEnd"/>
      <w:r w:rsidRPr="00FB008A">
        <w:rPr>
          <w:rFonts w:ascii="Century Gothic" w:hAnsi="Century Gothic" w:cs="Arial"/>
          <w:i/>
          <w:szCs w:val="20"/>
        </w:rPr>
        <w:t xml:space="preserve"> 13-14, 16-20 lub art. 24 ust. 5 </w:t>
      </w:r>
      <w:r w:rsidR="005623F4">
        <w:rPr>
          <w:rFonts w:ascii="Century Gothic" w:hAnsi="Century Gothic" w:cs="Arial"/>
          <w:i/>
          <w:szCs w:val="20"/>
        </w:rPr>
        <w:t xml:space="preserve">pkt.1 </w:t>
      </w:r>
      <w:r w:rsidRPr="00FB008A">
        <w:rPr>
          <w:rFonts w:ascii="Century Gothic" w:hAnsi="Century Gothic" w:cs="Arial"/>
          <w:i/>
          <w:szCs w:val="20"/>
        </w:rPr>
        <w:t xml:space="preserve">ustawy </w:t>
      </w:r>
      <w:proofErr w:type="spellStart"/>
      <w:r w:rsidRPr="00FB008A">
        <w:rPr>
          <w:rFonts w:ascii="Century Gothic" w:hAnsi="Century Gothic" w:cs="Arial"/>
          <w:i/>
          <w:szCs w:val="20"/>
        </w:rPr>
        <w:t>Pzp</w:t>
      </w:r>
      <w:proofErr w:type="spellEnd"/>
      <w:r w:rsidRPr="00FB008A">
        <w:rPr>
          <w:rFonts w:ascii="Century Gothic" w:hAnsi="Century Gothic" w:cs="Arial"/>
          <w:i/>
          <w:szCs w:val="20"/>
        </w:rPr>
        <w:t>).</w:t>
      </w:r>
      <w:r w:rsidRPr="00FB008A">
        <w:rPr>
          <w:rFonts w:ascii="Century Gothic" w:hAnsi="Century Gothic" w:cs="Arial"/>
          <w:szCs w:val="20"/>
        </w:rPr>
        <w:t xml:space="preserve"> Jednocześnie oświadczam, że w związku z ww. okolicznością, na podstawie art. 24 ust. 8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podjąłem następujące środki naprawcz</w:t>
      </w:r>
      <w:r w:rsidR="005623F4">
        <w:rPr>
          <w:rFonts w:ascii="Century Gothic" w:hAnsi="Century Gothic" w:cs="Arial"/>
          <w:szCs w:val="20"/>
        </w:rPr>
        <w:t>e ………………………………………………………………………………………………………………………</w:t>
      </w:r>
    </w:p>
    <w:p w:rsidR="00FB008A" w:rsidRPr="00FB008A" w:rsidRDefault="005623F4" w:rsidP="005623F4">
      <w:pPr>
        <w:spacing w:line="360" w:lineRule="auto"/>
        <w:contextualSpacing/>
        <w:rPr>
          <w:rFonts w:ascii="Century Gothic" w:hAnsi="Century Gothic" w:cs="Arial"/>
          <w:szCs w:val="20"/>
        </w:rPr>
      </w:pPr>
      <w:r>
        <w:rPr>
          <w:rFonts w:ascii="Century Gothic" w:hAnsi="Century Gothic" w:cs="Arial"/>
          <w:szCs w:val="20"/>
        </w:rPr>
        <w:t>…………………………………………………..</w:t>
      </w:r>
      <w:r w:rsidR="00FB008A" w:rsidRPr="00FB008A">
        <w:rPr>
          <w:rFonts w:ascii="Century Gothic" w:hAnsi="Century Gothic" w:cs="Arial"/>
          <w:szCs w:val="20"/>
        </w:rPr>
        <w:t>…………………………………………………………………..</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5623F4">
      <w:pPr>
        <w:pStyle w:val="Akapitzlist"/>
        <w:spacing w:line="360" w:lineRule="auto"/>
        <w:ind w:left="0"/>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5623F4" w:rsidRDefault="005623F4" w:rsidP="00FB008A">
      <w:pPr>
        <w:pStyle w:val="Akapitzlist"/>
        <w:spacing w:line="360" w:lineRule="auto"/>
        <w:rPr>
          <w:rFonts w:ascii="Century Gothic" w:hAnsi="Century Gothic" w:cs="Arial"/>
          <w:szCs w:val="20"/>
        </w:rPr>
      </w:pPr>
    </w:p>
    <w:p w:rsidR="005623F4" w:rsidRPr="00FB008A" w:rsidRDefault="005623F4" w:rsidP="00FB008A">
      <w:pPr>
        <w:pStyle w:val="Akapitzlist"/>
        <w:spacing w:line="360" w:lineRule="auto"/>
        <w:rPr>
          <w:rFonts w:ascii="Century Gothic" w:hAnsi="Century Gothic" w:cs="Arial"/>
          <w:szCs w:val="20"/>
        </w:rPr>
      </w:pPr>
    </w:p>
    <w:p w:rsidR="00FB008A" w:rsidRPr="00FB008A" w:rsidRDefault="00FB008A" w:rsidP="005623F4">
      <w:pPr>
        <w:pStyle w:val="Akapitzlist"/>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Default="00FB008A" w:rsidP="005623F4">
      <w:pPr>
        <w:pStyle w:val="Akapitzlist"/>
        <w:jc w:val="center"/>
        <w:rPr>
          <w:rFonts w:ascii="Century Gothic" w:hAnsi="Century Gothic" w:cs="Arial"/>
          <w:i/>
          <w:sz w:val="16"/>
          <w:szCs w:val="16"/>
        </w:rPr>
      </w:pPr>
      <w:r w:rsidRPr="005623F4">
        <w:rPr>
          <w:rFonts w:ascii="Century Gothic" w:hAnsi="Century Gothic" w:cs="Arial"/>
          <w:i/>
          <w:sz w:val="16"/>
          <w:szCs w:val="16"/>
        </w:rPr>
        <w:t xml:space="preserve">                                                                                           (podpis)</w:t>
      </w:r>
    </w:p>
    <w:p w:rsidR="005623F4" w:rsidRDefault="005623F4" w:rsidP="005623F4">
      <w:pPr>
        <w:pStyle w:val="Akapitzlist"/>
        <w:jc w:val="center"/>
        <w:rPr>
          <w:rFonts w:ascii="Century Gothic" w:hAnsi="Century Gothic" w:cs="Arial"/>
          <w:i/>
          <w:sz w:val="16"/>
          <w:szCs w:val="16"/>
        </w:rPr>
      </w:pPr>
    </w:p>
    <w:p w:rsidR="00DD29FB" w:rsidRDefault="00DD29FB"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Pr="005623F4" w:rsidRDefault="00BB5679" w:rsidP="005623F4">
      <w:pPr>
        <w:pStyle w:val="Akapitzlist"/>
        <w:jc w:val="center"/>
        <w:rPr>
          <w:rFonts w:ascii="Century Gothic" w:hAnsi="Century Gothic" w:cs="Arial"/>
          <w:i/>
          <w:sz w:val="16"/>
          <w:szCs w:val="16"/>
        </w:rPr>
      </w:pPr>
    </w:p>
    <w:p w:rsidR="005623F4" w:rsidRDefault="005623F4" w:rsidP="00A85F04">
      <w:pPr>
        <w:pStyle w:val="Akapitzlist"/>
        <w:numPr>
          <w:ilvl w:val="0"/>
          <w:numId w:val="84"/>
        </w:numPr>
        <w:tabs>
          <w:tab w:val="left" w:pos="0"/>
        </w:tabs>
        <w:spacing w:line="360" w:lineRule="auto"/>
        <w:ind w:left="284" w:hanging="284"/>
        <w:rPr>
          <w:rFonts w:ascii="Century Gothic" w:hAnsi="Century Gothic" w:cs="Arial"/>
          <w:szCs w:val="20"/>
        </w:rPr>
      </w:pPr>
      <w:r w:rsidRPr="005623F4">
        <w:rPr>
          <w:rFonts w:ascii="Century Gothic" w:hAnsi="Century Gothic" w:cs="Arial"/>
          <w:szCs w:val="20"/>
        </w:rPr>
        <w:t>Oświadczam, że na dzień składania ofert spełniam warunki udziału w postępowaniu</w:t>
      </w:r>
      <w:r>
        <w:rPr>
          <w:rFonts w:ascii="Century Gothic" w:hAnsi="Century Gothic" w:cs="Arial"/>
          <w:szCs w:val="20"/>
        </w:rPr>
        <w:t xml:space="preserve"> </w:t>
      </w:r>
      <w:r w:rsidR="00411045">
        <w:rPr>
          <w:rFonts w:ascii="Century Gothic" w:hAnsi="Century Gothic" w:cs="Arial"/>
          <w:szCs w:val="20"/>
        </w:rPr>
        <w:t xml:space="preserve">określone przez Zamawiającego w specyfikacji istotnych warunków zamówienia </w:t>
      </w:r>
      <w:r>
        <w:rPr>
          <w:rFonts w:ascii="Century Gothic" w:hAnsi="Century Gothic" w:cs="Arial"/>
          <w:szCs w:val="20"/>
        </w:rPr>
        <w:t>dotyczące:</w:t>
      </w:r>
    </w:p>
    <w:p w:rsidR="005623F4" w:rsidRDefault="005623F4" w:rsidP="00A85F04">
      <w:pPr>
        <w:pStyle w:val="Akapitzlist"/>
        <w:numPr>
          <w:ilvl w:val="0"/>
          <w:numId w:val="85"/>
        </w:numPr>
        <w:tabs>
          <w:tab w:val="left" w:pos="0"/>
        </w:tabs>
        <w:spacing w:line="360" w:lineRule="auto"/>
        <w:ind w:left="567" w:hanging="283"/>
        <w:rPr>
          <w:rFonts w:ascii="Century Gothic" w:hAnsi="Century Gothic" w:cs="Arial"/>
          <w:szCs w:val="20"/>
        </w:rPr>
      </w:pPr>
      <w:r>
        <w:rPr>
          <w:rFonts w:ascii="Century Gothic" w:hAnsi="Century Gothic" w:cs="Arial"/>
          <w:szCs w:val="20"/>
        </w:rPr>
        <w:t>sytuacji ekonomicznej i finansowej</w:t>
      </w:r>
    </w:p>
    <w:p w:rsidR="00DD29FB" w:rsidRDefault="00DD29FB" w:rsidP="00A85F04">
      <w:pPr>
        <w:pStyle w:val="Akapitzlist"/>
        <w:numPr>
          <w:ilvl w:val="0"/>
          <w:numId w:val="85"/>
        </w:numPr>
        <w:tabs>
          <w:tab w:val="left" w:pos="0"/>
        </w:tabs>
        <w:spacing w:line="360" w:lineRule="auto"/>
        <w:ind w:left="567" w:hanging="283"/>
        <w:rPr>
          <w:rFonts w:ascii="Century Gothic" w:hAnsi="Century Gothic" w:cs="Arial"/>
          <w:szCs w:val="20"/>
        </w:rPr>
      </w:pPr>
      <w:r>
        <w:rPr>
          <w:rFonts w:ascii="Century Gothic" w:hAnsi="Century Gothic" w:cs="Arial"/>
          <w:szCs w:val="20"/>
        </w:rPr>
        <w:t>z</w:t>
      </w:r>
      <w:r w:rsidR="005623F4">
        <w:rPr>
          <w:rFonts w:ascii="Century Gothic" w:hAnsi="Century Gothic" w:cs="Arial"/>
          <w:szCs w:val="20"/>
        </w:rPr>
        <w:t xml:space="preserve">dolności technicznej lub zawodowej </w:t>
      </w:r>
    </w:p>
    <w:p w:rsidR="00DD29FB" w:rsidRDefault="00DD29FB" w:rsidP="00DD29FB">
      <w:pPr>
        <w:tabs>
          <w:tab w:val="left" w:pos="0"/>
        </w:tabs>
        <w:spacing w:line="360" w:lineRule="auto"/>
        <w:ind w:left="284"/>
        <w:rPr>
          <w:rFonts w:ascii="Century Gothic" w:hAnsi="Century Gothic" w:cs="Arial"/>
          <w:szCs w:val="20"/>
        </w:rPr>
      </w:pPr>
    </w:p>
    <w:p w:rsidR="00DD29FB" w:rsidRDefault="00DD29FB" w:rsidP="00DD29FB">
      <w:pPr>
        <w:tabs>
          <w:tab w:val="left" w:pos="0"/>
        </w:tabs>
        <w:spacing w:line="360" w:lineRule="auto"/>
        <w:ind w:left="284"/>
        <w:rPr>
          <w:rFonts w:ascii="Century Gothic" w:hAnsi="Century Gothic" w:cs="Arial"/>
          <w:szCs w:val="20"/>
        </w:rPr>
      </w:pPr>
    </w:p>
    <w:p w:rsidR="00DD29FB" w:rsidRPr="00DD29FB" w:rsidRDefault="00DD29FB" w:rsidP="00DD29FB">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DD29FB" w:rsidRDefault="00DD29FB" w:rsidP="00DD29FB">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B3930" w:rsidRDefault="00DB3930" w:rsidP="00DD29FB">
      <w:pPr>
        <w:pStyle w:val="Akapitzlist"/>
        <w:ind w:left="1004"/>
        <w:rPr>
          <w:rFonts w:ascii="Century Gothic" w:hAnsi="Century Gothic" w:cs="Arial"/>
          <w:i/>
          <w:sz w:val="16"/>
          <w:szCs w:val="16"/>
        </w:rPr>
      </w:pPr>
    </w:p>
    <w:p w:rsidR="00DB3930" w:rsidRDefault="00DB3930"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Pr="00FB008A" w:rsidRDefault="00DD29FB" w:rsidP="00DD29FB">
      <w:pPr>
        <w:shd w:val="clear" w:color="auto" w:fill="BFBFBF"/>
        <w:spacing w:line="240" w:lineRule="auto"/>
        <w:rPr>
          <w:rFonts w:ascii="Century Gothic" w:hAnsi="Century Gothic" w:cs="Arial"/>
          <w:b/>
          <w:szCs w:val="20"/>
        </w:rPr>
      </w:pPr>
      <w:r w:rsidRPr="00DD29FB">
        <w:rPr>
          <w:rFonts w:ascii="Century Gothic" w:hAnsi="Century Gothic" w:cs="Arial"/>
          <w:b/>
          <w:szCs w:val="20"/>
        </w:rPr>
        <w:t>INFORMACJE W</w:t>
      </w:r>
      <w:r>
        <w:rPr>
          <w:rFonts w:ascii="Century Gothic" w:hAnsi="Century Gothic" w:cs="Arial"/>
          <w:b/>
          <w:szCs w:val="20"/>
        </w:rPr>
        <w:t xml:space="preserve"> </w:t>
      </w:r>
      <w:r w:rsidRPr="00DD29FB">
        <w:rPr>
          <w:rFonts w:ascii="Century Gothic" w:hAnsi="Century Gothic" w:cs="Arial"/>
          <w:b/>
          <w:szCs w:val="20"/>
        </w:rPr>
        <w:t>ZWIĄZKU Z POLEGANIEM NA ZAOBACH INNYCH PODMIOTÓW</w:t>
      </w:r>
      <w:r w:rsidRPr="00FB008A">
        <w:rPr>
          <w:rFonts w:ascii="Century Gothic" w:hAnsi="Century Gothic" w:cs="Arial"/>
          <w:b/>
          <w:szCs w:val="20"/>
        </w:rPr>
        <w:t xml:space="preserve">  </w:t>
      </w:r>
    </w:p>
    <w:p w:rsidR="00DD29FB" w:rsidRDefault="00DD29FB" w:rsidP="00DD29FB">
      <w:pPr>
        <w:spacing w:line="360" w:lineRule="auto"/>
        <w:rPr>
          <w:rFonts w:ascii="Century Gothic" w:hAnsi="Century Gothic" w:cs="Arial"/>
          <w:b/>
          <w:szCs w:val="20"/>
        </w:rPr>
      </w:pP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Oświadczam, że w celu wykazania spełniania warunków udziału w postępowaniu, określonych przez Zamawiającego, polegam na zasobach następujących podmiotów:</w:t>
      </w: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w:t>
      </w:r>
    </w:p>
    <w:p w:rsidR="00411045" w:rsidRDefault="00411045" w:rsidP="00DD29FB">
      <w:pPr>
        <w:spacing w:line="360" w:lineRule="auto"/>
        <w:rPr>
          <w:rFonts w:ascii="Century Gothic" w:hAnsi="Century Gothic" w:cs="Arial"/>
          <w:szCs w:val="20"/>
        </w:rPr>
      </w:pPr>
      <w:r>
        <w:rPr>
          <w:rFonts w:ascii="Century Gothic" w:hAnsi="Century Gothic" w:cs="Arial"/>
          <w:szCs w:val="20"/>
        </w:rPr>
        <w:t xml:space="preserve">w następującym </w:t>
      </w:r>
      <w:r w:rsidR="00DD29FB" w:rsidRPr="00DD29FB">
        <w:rPr>
          <w:rFonts w:ascii="Century Gothic" w:hAnsi="Century Gothic" w:cs="Arial"/>
          <w:szCs w:val="20"/>
        </w:rPr>
        <w:t xml:space="preserve"> zakresie</w:t>
      </w:r>
      <w:r>
        <w:rPr>
          <w:rFonts w:ascii="Century Gothic" w:hAnsi="Century Gothic" w:cs="Arial"/>
          <w:szCs w:val="20"/>
        </w:rPr>
        <w:t>:</w:t>
      </w: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 xml:space="preserve"> ………………………………………………………………………</w:t>
      </w:r>
      <w:r w:rsidR="00411045">
        <w:rPr>
          <w:rFonts w:ascii="Century Gothic" w:hAnsi="Century Gothic" w:cs="Arial"/>
          <w:szCs w:val="20"/>
        </w:rPr>
        <w:t>……………….</w:t>
      </w:r>
      <w:r w:rsidRPr="00DD29FB">
        <w:rPr>
          <w:rFonts w:ascii="Century Gothic" w:hAnsi="Century Gothic" w:cs="Arial"/>
          <w:szCs w:val="20"/>
        </w:rPr>
        <w:t>……………………………..</w:t>
      </w:r>
    </w:p>
    <w:p w:rsidR="00DD29FB" w:rsidRPr="00DD29FB" w:rsidRDefault="00DD29FB" w:rsidP="00DD29FB">
      <w:pPr>
        <w:spacing w:line="360" w:lineRule="auto"/>
        <w:rPr>
          <w:rFonts w:ascii="Century Gothic" w:hAnsi="Century Gothic" w:cs="Arial"/>
          <w:sz w:val="16"/>
          <w:szCs w:val="16"/>
        </w:rPr>
      </w:pPr>
      <w:r w:rsidRPr="00DD29FB">
        <w:rPr>
          <w:rFonts w:ascii="Century Gothic" w:hAnsi="Century Gothic" w:cs="Arial"/>
          <w:sz w:val="16"/>
          <w:szCs w:val="16"/>
        </w:rPr>
        <w:t>(wskazać podmiot i określić odpowiedni zakres dla wskazanego podmiotu)</w:t>
      </w:r>
    </w:p>
    <w:p w:rsidR="00411045" w:rsidRPr="00DD29FB" w:rsidRDefault="00411045" w:rsidP="00411045">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411045"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411045" w:rsidRDefault="00411045" w:rsidP="00411045">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AE18B9" w:rsidRDefault="00AE18B9" w:rsidP="00FB008A">
      <w:pPr>
        <w:pStyle w:val="Akapitzlist"/>
        <w:spacing w:line="360" w:lineRule="auto"/>
        <w:jc w:val="center"/>
        <w:rPr>
          <w:rFonts w:ascii="Century Gothic" w:hAnsi="Century Gothic" w:cs="Arial"/>
          <w:i/>
          <w:szCs w:val="20"/>
        </w:rPr>
      </w:pPr>
    </w:p>
    <w:p w:rsidR="00FB008A" w:rsidRPr="00FB008A" w:rsidRDefault="00FB008A" w:rsidP="00FB008A">
      <w:pPr>
        <w:shd w:val="clear" w:color="auto" w:fill="BFBFBF"/>
        <w:spacing w:line="360" w:lineRule="auto"/>
        <w:rPr>
          <w:rFonts w:ascii="Century Gothic" w:hAnsi="Century Gothic" w:cs="Arial"/>
          <w:b/>
          <w:szCs w:val="20"/>
        </w:rPr>
      </w:pPr>
      <w:r w:rsidRPr="00FB008A">
        <w:rPr>
          <w:rFonts w:ascii="Century Gothic" w:hAnsi="Century Gothic" w:cs="Arial"/>
          <w:b/>
          <w:szCs w:val="20"/>
        </w:rPr>
        <w:t>OŚWIADCZENIE DOTYCZĄCE PODMIOTU, NA KTÓREGO ZASOBY POWOŁUJE SIĘ WYKONAWCA:</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na którego/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zasoby powołuję się w niniejszym postępowaniu, tj.: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 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 xml:space="preserve">) </w:t>
      </w:r>
      <w:r w:rsidRPr="00FB008A">
        <w:rPr>
          <w:rFonts w:ascii="Century Gothic" w:hAnsi="Century Gothic" w:cs="Arial"/>
          <w:szCs w:val="20"/>
        </w:rPr>
        <w:t>nie zachodzą podstawy wykluczenia z postępowania o udzielenie zamówienia.</w:t>
      </w:r>
    </w:p>
    <w:p w:rsidR="00DD29FB" w:rsidRDefault="00DD29FB" w:rsidP="00DD29FB">
      <w:pPr>
        <w:spacing w:line="360" w:lineRule="auto"/>
        <w:rPr>
          <w:rFonts w:ascii="Century Gothic" w:hAnsi="Century Gothic" w:cs="Arial"/>
          <w:szCs w:val="20"/>
        </w:rPr>
      </w:pPr>
    </w:p>
    <w:p w:rsidR="00DD29FB" w:rsidRDefault="00DD29FB" w:rsidP="00DD29FB">
      <w:pPr>
        <w:spacing w:line="360" w:lineRule="auto"/>
        <w:rPr>
          <w:rFonts w:ascii="Century Gothic" w:hAnsi="Century Gothic" w:cs="Arial"/>
          <w:szCs w:val="20"/>
        </w:rPr>
      </w:pPr>
    </w:p>
    <w:p w:rsidR="00FB008A" w:rsidRPr="00DD29FB" w:rsidRDefault="00FB008A" w:rsidP="00DD29FB">
      <w:pPr>
        <w:spacing w:line="360" w:lineRule="auto"/>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DD29FB" w:rsidRPr="00FB008A" w:rsidRDefault="00DD29FB" w:rsidP="00FB008A">
      <w:pPr>
        <w:pStyle w:val="Akapitzlist"/>
        <w:spacing w:line="360" w:lineRule="auto"/>
        <w:rPr>
          <w:rFonts w:ascii="Century Gothic" w:hAnsi="Century Gothic" w:cs="Arial"/>
          <w:szCs w:val="20"/>
        </w:rPr>
      </w:pPr>
    </w:p>
    <w:p w:rsidR="00FB008A" w:rsidRPr="00DD29FB" w:rsidRDefault="00FB008A" w:rsidP="00DD29FB">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DD29FB">
        <w:rPr>
          <w:rFonts w:ascii="Century Gothic" w:hAnsi="Century Gothic" w:cs="Arial"/>
          <w:szCs w:val="20"/>
        </w:rPr>
        <w:t>………………………..…………………………………</w:t>
      </w:r>
    </w:p>
    <w:p w:rsidR="00FB008A" w:rsidRPr="00DD29FB" w:rsidRDefault="00FB008A" w:rsidP="00DD29FB">
      <w:pPr>
        <w:pStyle w:val="Akapitzlist"/>
        <w:spacing w:line="240" w:lineRule="auto"/>
        <w:jc w:val="center"/>
        <w:rPr>
          <w:rFonts w:ascii="Century Gothic" w:hAnsi="Century Gothic" w:cs="Arial"/>
          <w:i/>
          <w:sz w:val="16"/>
          <w:szCs w:val="16"/>
        </w:rPr>
      </w:pPr>
      <w:r w:rsidRPr="00DD29FB">
        <w:rPr>
          <w:rFonts w:ascii="Century Gothic" w:hAnsi="Century Gothic" w:cs="Arial"/>
          <w:i/>
          <w:sz w:val="16"/>
          <w:szCs w:val="16"/>
        </w:rPr>
        <w:t xml:space="preserve">                                           </w:t>
      </w:r>
      <w:r w:rsidR="00DD29FB" w:rsidRPr="00DD29FB">
        <w:rPr>
          <w:rFonts w:ascii="Century Gothic" w:hAnsi="Century Gothic" w:cs="Arial"/>
          <w:i/>
          <w:sz w:val="16"/>
          <w:szCs w:val="16"/>
        </w:rPr>
        <w:t xml:space="preserve">                   </w:t>
      </w:r>
      <w:r w:rsidRPr="00DD29FB">
        <w:rPr>
          <w:rFonts w:ascii="Century Gothic" w:hAnsi="Century Gothic" w:cs="Arial"/>
          <w:i/>
          <w:sz w:val="16"/>
          <w:szCs w:val="16"/>
        </w:rPr>
        <w:t xml:space="preserve">    </w:t>
      </w:r>
      <w:r w:rsidR="00DD29FB">
        <w:rPr>
          <w:rFonts w:ascii="Century Gothic" w:hAnsi="Century Gothic" w:cs="Arial"/>
          <w:i/>
          <w:sz w:val="16"/>
          <w:szCs w:val="16"/>
        </w:rPr>
        <w:t xml:space="preserve">                   </w:t>
      </w:r>
      <w:r w:rsidRPr="00DD29FB">
        <w:rPr>
          <w:rFonts w:ascii="Century Gothic" w:hAnsi="Century Gothic" w:cs="Arial"/>
          <w:i/>
          <w:sz w:val="16"/>
          <w:szCs w:val="16"/>
        </w:rPr>
        <w:t xml:space="preserve">   (podpis)</w:t>
      </w:r>
    </w:p>
    <w:p w:rsidR="00FB008A" w:rsidRDefault="00FB008A"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411045" w:rsidRDefault="00411045" w:rsidP="00FB008A">
      <w:pPr>
        <w:spacing w:line="360" w:lineRule="auto"/>
        <w:rPr>
          <w:rFonts w:ascii="Century Gothic" w:hAnsi="Century Gothic" w:cs="Arial"/>
          <w:b/>
          <w:szCs w:val="20"/>
        </w:rPr>
      </w:pPr>
    </w:p>
    <w:p w:rsidR="0009043A" w:rsidRPr="00FB008A" w:rsidRDefault="0009043A" w:rsidP="00FB008A">
      <w:pPr>
        <w:spacing w:line="360" w:lineRule="auto"/>
        <w:rPr>
          <w:rFonts w:ascii="Century Gothic" w:hAnsi="Century Gothic" w:cs="Arial"/>
          <w:b/>
          <w:szCs w:val="20"/>
        </w:rPr>
      </w:pPr>
    </w:p>
    <w:p w:rsidR="00FB008A" w:rsidRPr="00FB008A" w:rsidRDefault="00FB008A" w:rsidP="00411045">
      <w:pPr>
        <w:shd w:val="clear" w:color="auto" w:fill="BFBFBF" w:themeFill="background1" w:themeFillShade="BF"/>
        <w:rPr>
          <w:rFonts w:ascii="Century Gothic" w:hAnsi="Century Gothic" w:cs="Arial"/>
          <w:b/>
          <w:szCs w:val="20"/>
        </w:rPr>
      </w:pPr>
      <w:r w:rsidRPr="00FB008A">
        <w:rPr>
          <w:rFonts w:ascii="Century Gothic" w:hAnsi="Century Gothic" w:cs="Arial"/>
          <w:b/>
          <w:szCs w:val="20"/>
        </w:rPr>
        <w:lastRenderedPageBreak/>
        <w:t>OŚWIADCZENIE DOTYCZĄCE PODWYKONAWCY NIEBĘDĄCEGO PODMIOTEM, NA KTÓREGO ZASOBY POWOŁUJE SIĘ WYKONAWCA:</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będącego/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podwykonawcą/</w:t>
      </w:r>
      <w:proofErr w:type="spellStart"/>
      <w:r w:rsidRPr="00FB008A">
        <w:rPr>
          <w:rFonts w:ascii="Century Gothic" w:hAnsi="Century Gothic" w:cs="Arial"/>
          <w:szCs w:val="20"/>
        </w:rPr>
        <w:t>ami</w:t>
      </w:r>
      <w:proofErr w:type="spellEnd"/>
      <w:r w:rsidRPr="00FB008A">
        <w:rPr>
          <w:rFonts w:ascii="Century Gothic" w:hAnsi="Century Gothic" w:cs="Arial"/>
          <w:szCs w:val="20"/>
        </w:rPr>
        <w:t>: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w:t>
      </w:r>
      <w:r w:rsidR="00DD29FB">
        <w:rPr>
          <w:rFonts w:ascii="Century Gothic" w:hAnsi="Century Gothic" w:cs="Arial"/>
          <w:i/>
          <w:szCs w:val="20"/>
        </w:rPr>
        <w:t xml:space="preserve"> </w:t>
      </w:r>
      <w:r w:rsidRPr="00FB008A">
        <w:rPr>
          <w:rFonts w:ascii="Century Gothic" w:hAnsi="Century Gothic" w:cs="Arial"/>
          <w:i/>
          <w:szCs w:val="20"/>
        </w:rPr>
        <w:t>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w:t>
      </w:r>
      <w:r w:rsidRPr="00FB008A">
        <w:rPr>
          <w:rFonts w:ascii="Century Gothic" w:hAnsi="Century Gothic" w:cs="Arial"/>
          <w:szCs w:val="20"/>
        </w:rPr>
        <w:t>, nie zachodzą podstawy wykluczenia z postępowania o udzielenie zamówienia.</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411045" w:rsidRDefault="00FB008A" w:rsidP="00411045">
      <w:pPr>
        <w:spacing w:line="360" w:lineRule="auto"/>
        <w:jc w:val="left"/>
        <w:rPr>
          <w:rFonts w:ascii="Century Gothic" w:hAnsi="Century Gothic" w:cs="Arial"/>
          <w:szCs w:val="20"/>
        </w:rPr>
      </w:pPr>
      <w:r w:rsidRPr="00411045">
        <w:rPr>
          <w:rFonts w:ascii="Century Gothic" w:hAnsi="Century Gothic" w:cs="Arial"/>
          <w:szCs w:val="20"/>
        </w:rPr>
        <w:t xml:space="preserve">…………………..…………….……. </w:t>
      </w:r>
      <w:r w:rsidRPr="00411045">
        <w:rPr>
          <w:rFonts w:ascii="Century Gothic" w:hAnsi="Century Gothic" w:cs="Arial"/>
          <w:i/>
          <w:szCs w:val="20"/>
        </w:rPr>
        <w:t xml:space="preserve">(miejscowość), </w:t>
      </w:r>
      <w:r w:rsidRPr="00411045">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Pr="00411045">
        <w:rPr>
          <w:rFonts w:ascii="Century Gothic" w:hAnsi="Century Gothic" w:cs="Arial"/>
          <w:i/>
          <w:sz w:val="16"/>
          <w:szCs w:val="16"/>
        </w:rPr>
        <w:t>(podpis)</w:t>
      </w:r>
    </w:p>
    <w:p w:rsidR="00FB008A" w:rsidRDefault="00FB008A" w:rsidP="00FB008A">
      <w:pPr>
        <w:spacing w:line="360" w:lineRule="auto"/>
        <w:rPr>
          <w:rFonts w:ascii="Century Gothic" w:hAnsi="Century Gothic" w:cs="Arial"/>
          <w:i/>
          <w:szCs w:val="20"/>
        </w:rPr>
      </w:pPr>
    </w:p>
    <w:p w:rsidR="00BB5679" w:rsidRDefault="00BB5679" w:rsidP="00FB008A">
      <w:pPr>
        <w:spacing w:line="360" w:lineRule="auto"/>
        <w:rPr>
          <w:rFonts w:ascii="Century Gothic" w:hAnsi="Century Gothic" w:cs="Arial"/>
          <w:i/>
          <w:szCs w:val="20"/>
        </w:rPr>
      </w:pPr>
    </w:p>
    <w:p w:rsidR="00BB5679" w:rsidRPr="00FB008A" w:rsidRDefault="00BB5679" w:rsidP="00FB008A">
      <w:pPr>
        <w:spacing w:line="360" w:lineRule="auto"/>
        <w:rPr>
          <w:rFonts w:ascii="Century Gothic" w:hAnsi="Century Gothic" w:cs="Arial"/>
          <w:i/>
          <w:szCs w:val="20"/>
        </w:rPr>
      </w:pPr>
    </w:p>
    <w:p w:rsidR="00FB008A" w:rsidRPr="00FB008A" w:rsidRDefault="00FB008A" w:rsidP="00FB008A">
      <w:pPr>
        <w:shd w:val="clear" w:color="auto" w:fill="BFBFBF" w:themeFill="background1" w:themeFillShade="BF"/>
        <w:spacing w:line="360" w:lineRule="auto"/>
        <w:rPr>
          <w:rFonts w:ascii="Century Gothic" w:hAnsi="Century Gothic" w:cs="Arial"/>
          <w:b/>
          <w:szCs w:val="20"/>
        </w:rPr>
      </w:pPr>
      <w:r w:rsidRPr="00FB008A">
        <w:rPr>
          <w:rFonts w:ascii="Century Gothic" w:hAnsi="Century Gothic" w:cs="Arial"/>
          <w:b/>
          <w:szCs w:val="20"/>
        </w:rPr>
        <w:t>OŚWIADCZENIE DOTYCZĄCE PODANYCH INFORMACJI:</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Oświadczam, że wszystkie informacje podane w powyższych oświadczeniach są aktualne </w:t>
      </w:r>
      <w:r w:rsidRPr="00FB008A">
        <w:rPr>
          <w:rFonts w:ascii="Century Gothic" w:hAnsi="Century Gothic" w:cs="Arial"/>
          <w:szCs w:val="20"/>
        </w:rPr>
        <w:br/>
        <w:t>i zgodne z prawdą oraz zostały przedstawione z pełną świadomością konsekwencji wprowadzenia zamawiającego w błąd przy przedstawianiu informacji.</w:t>
      </w:r>
    </w:p>
    <w:p w:rsidR="00411045" w:rsidRDefault="00411045"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B008A" w:rsidRPr="00FB008A" w:rsidRDefault="00FB008A" w:rsidP="00FB008A">
      <w:pPr>
        <w:spacing w:line="360" w:lineRule="auto"/>
        <w:rPr>
          <w:rFonts w:ascii="Century Gothic" w:hAnsi="Century Gothic" w:cs="Arial"/>
          <w:szCs w:val="20"/>
        </w:rPr>
      </w:pPr>
    </w:p>
    <w:p w:rsidR="00FB008A" w:rsidRDefault="00FB008A" w:rsidP="00BB5679">
      <w:pPr>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09043A" w:rsidRDefault="0009043A" w:rsidP="00BB5679">
      <w:pPr>
        <w:rPr>
          <w:rFonts w:ascii="Century Gothic" w:hAnsi="Century Gothic" w:cs="Arial"/>
          <w:szCs w:val="20"/>
        </w:rPr>
      </w:pPr>
    </w:p>
    <w:p w:rsidR="0009043A" w:rsidRDefault="0009043A"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Pr="00BB5679" w:rsidRDefault="00BB5679" w:rsidP="00BB5679">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3 do SIWZ </w:t>
      </w:r>
    </w:p>
    <w:p w:rsidR="00BB5679" w:rsidRPr="00BB5679" w:rsidRDefault="000A4F36" w:rsidP="00BB5679">
      <w:pPr>
        <w:rPr>
          <w:rFonts w:ascii="Century Gothic" w:hAnsi="Century Gothic"/>
          <w:szCs w:val="20"/>
        </w:rPr>
      </w:pPr>
      <w:r w:rsidRPr="000A4F36">
        <w:rPr>
          <w:rFonts w:ascii="Century Gothic" w:hAnsi="Century Gothic"/>
          <w:b/>
          <w:noProof/>
          <w:szCs w:val="20"/>
        </w:rPr>
        <w:pict>
          <v:shape id="Text Box 6" o:spid="_x0000_s1051" type="#_x0000_t202" style="position:absolute;left:0;text-align:left;margin-left:2.25pt;margin-top:.4pt;width:153pt;height:9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E90B1D" w:rsidRDefault="00E90B1D" w:rsidP="00BB5679"/>
                <w:p w:rsidR="00E90B1D" w:rsidRDefault="00E90B1D" w:rsidP="00BB5679"/>
                <w:p w:rsidR="00E90B1D" w:rsidRDefault="00E90B1D" w:rsidP="00BB5679"/>
                <w:p w:rsidR="00E90B1D" w:rsidRDefault="00E90B1D" w:rsidP="00BB5679"/>
                <w:p w:rsidR="00E90B1D" w:rsidRDefault="00E90B1D" w:rsidP="00BB5679">
                  <w:pPr>
                    <w:jc w:val="center"/>
                  </w:pPr>
                  <w:r>
                    <w:br/>
                  </w:r>
                </w:p>
              </w:txbxContent>
            </v:textbox>
          </v:shape>
        </w:pict>
      </w:r>
    </w:p>
    <w:p w:rsid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BB5679" w:rsidRPr="00BB5679" w:rsidRDefault="00BB5679" w:rsidP="00BB5679">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BB5679" w:rsidRPr="00BB5679" w:rsidRDefault="00BB5679" w:rsidP="00BB5679">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BB5679" w:rsidRPr="003D3031" w:rsidRDefault="00E93400" w:rsidP="00BB5679">
      <w:pPr>
        <w:pStyle w:val="Tekstpodstawowy"/>
        <w:jc w:val="center"/>
        <w:rPr>
          <w:rFonts w:ascii="Century Gothic" w:hAnsi="Century Gothic"/>
          <w:b/>
          <w:sz w:val="24"/>
          <w:szCs w:val="24"/>
        </w:rPr>
      </w:pPr>
      <w:r w:rsidRPr="003D3031">
        <w:rPr>
          <w:rFonts w:ascii="Century Gothic" w:hAnsi="Century Gothic"/>
          <w:b/>
          <w:sz w:val="24"/>
          <w:szCs w:val="24"/>
        </w:rPr>
        <w:t>WYKAZ OSÓB, KTÓRE BĘDĄ UCZESTNICZYĆ W WYKONANIU ZAMÓWIENIA</w:t>
      </w:r>
    </w:p>
    <w:p w:rsidR="00BB5679" w:rsidRDefault="00BB5679" w:rsidP="00BB5679">
      <w:pPr>
        <w:rPr>
          <w:rFonts w:ascii="Century Gothic" w:hAnsi="Century Gothic"/>
          <w:bCs/>
          <w:szCs w:val="20"/>
        </w:rPr>
      </w:pPr>
    </w:p>
    <w:p w:rsidR="00DB3930" w:rsidRPr="00BB5679" w:rsidRDefault="00DB3930" w:rsidP="00BB5679">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E93400" w:rsidRPr="00BB5679" w:rsidTr="00E93400">
        <w:trPr>
          <w:trHeight w:val="1859"/>
        </w:trPr>
        <w:tc>
          <w:tcPr>
            <w:tcW w:w="567"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L</w:t>
            </w:r>
            <w:r>
              <w:rPr>
                <w:rFonts w:ascii="Century Gothic" w:hAnsi="Century Gothic"/>
                <w:b/>
                <w:szCs w:val="20"/>
              </w:rPr>
              <w:t>p.</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Nazwisko i imię</w:t>
            </w:r>
          </w:p>
        </w:tc>
        <w:tc>
          <w:tcPr>
            <w:tcW w:w="1559"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Uprawnienia (zakres)</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Funkcja</w:t>
            </w:r>
            <w:r>
              <w:rPr>
                <w:rFonts w:ascii="Century Gothic" w:hAnsi="Century Gothic"/>
                <w:b/>
                <w:szCs w:val="20"/>
              </w:rPr>
              <w:t xml:space="preserve">                </w:t>
            </w:r>
            <w:r w:rsidRPr="00BB5679">
              <w:rPr>
                <w:rFonts w:ascii="Century Gothic" w:hAnsi="Century Gothic"/>
                <w:b/>
                <w:szCs w:val="20"/>
              </w:rPr>
              <w:t xml:space="preserve"> w realizacji zamówienia</w:t>
            </w:r>
          </w:p>
        </w:tc>
        <w:tc>
          <w:tcPr>
            <w:tcW w:w="2410"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Opis posiadanych kwalifikacji zawodowych</w:t>
            </w:r>
            <w:r>
              <w:rPr>
                <w:rFonts w:ascii="Century Gothic" w:hAnsi="Century Gothic"/>
                <w:b/>
                <w:szCs w:val="20"/>
              </w:rPr>
              <w:t xml:space="preserve"> oraz okres doświadczenia</w:t>
            </w:r>
          </w:p>
        </w:tc>
        <w:tc>
          <w:tcPr>
            <w:tcW w:w="1984"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Podstawa dysponowania osobami</w:t>
            </w: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bl>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DB3930" w:rsidRPr="00BB5679" w:rsidRDefault="00DB3930" w:rsidP="00BB5679">
      <w:pPr>
        <w:rPr>
          <w:rFonts w:ascii="Century Gothic" w:hAnsi="Century Gothic"/>
          <w:szCs w:val="20"/>
        </w:rPr>
      </w:pPr>
    </w:p>
    <w:p w:rsidR="00BB5679" w:rsidRDefault="00BB5679"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BB5679" w:rsidRPr="00BB5679" w:rsidRDefault="00BB5679" w:rsidP="00BB5679">
      <w:pPr>
        <w:ind w:left="2127" w:hanging="2127"/>
        <w:rPr>
          <w:rFonts w:ascii="Century Gothic" w:hAnsi="Century Gothic"/>
          <w:szCs w:val="20"/>
        </w:rPr>
      </w:pPr>
    </w:p>
    <w:p w:rsidR="00BB5679" w:rsidRDefault="00BB5679" w:rsidP="00BB5679">
      <w:pPr>
        <w:ind w:left="2127" w:hanging="2127"/>
        <w:rPr>
          <w:rFonts w:ascii="Century Gothic" w:hAnsi="Century Gothic"/>
          <w:szCs w:val="20"/>
        </w:rPr>
      </w:pPr>
    </w:p>
    <w:p w:rsidR="0009043A" w:rsidRDefault="0009043A" w:rsidP="00BB5679">
      <w:pPr>
        <w:ind w:left="2127" w:hanging="2127"/>
        <w:rPr>
          <w:rFonts w:ascii="Century Gothic" w:hAnsi="Century Gothic"/>
          <w:szCs w:val="20"/>
        </w:rPr>
      </w:pPr>
    </w:p>
    <w:p w:rsidR="0009043A" w:rsidRDefault="0009043A" w:rsidP="00BB5679">
      <w:pPr>
        <w:ind w:left="2127" w:hanging="2127"/>
        <w:rPr>
          <w:rFonts w:ascii="Century Gothic" w:hAnsi="Century Gothic"/>
          <w:szCs w:val="20"/>
        </w:rPr>
      </w:pPr>
    </w:p>
    <w:p w:rsidR="0009043A" w:rsidRPr="00BB5679" w:rsidRDefault="0009043A" w:rsidP="00BB5679">
      <w:pPr>
        <w:ind w:left="2127" w:hanging="2127"/>
        <w:rPr>
          <w:rFonts w:ascii="Century Gothic" w:hAnsi="Century Gothic"/>
          <w:szCs w:val="20"/>
        </w:rPr>
      </w:pPr>
    </w:p>
    <w:p w:rsidR="00BB5679" w:rsidRDefault="00BB5679" w:rsidP="00BB5679">
      <w:pPr>
        <w:rPr>
          <w:rFonts w:ascii="Century Gothic" w:hAnsi="Century Gothic"/>
          <w:szCs w:val="20"/>
        </w:rPr>
      </w:pPr>
    </w:p>
    <w:p w:rsidR="00E93400" w:rsidRDefault="00E93400" w:rsidP="00BB5679">
      <w:pPr>
        <w:rPr>
          <w:rFonts w:ascii="Century Gothic" w:hAnsi="Century Gothic"/>
          <w:szCs w:val="20"/>
        </w:rPr>
      </w:pPr>
    </w:p>
    <w:p w:rsidR="0066503C" w:rsidRDefault="0066503C" w:rsidP="00BB5679">
      <w:pPr>
        <w:rPr>
          <w:rFonts w:ascii="Century Gothic" w:hAnsi="Century Gothic"/>
          <w:szCs w:val="20"/>
        </w:rPr>
      </w:pPr>
    </w:p>
    <w:p w:rsidR="00DB3930" w:rsidRDefault="00DB3930" w:rsidP="00BB5679">
      <w:pPr>
        <w:rPr>
          <w:rFonts w:ascii="Century Gothic" w:hAnsi="Century Gothic"/>
          <w:szCs w:val="20"/>
        </w:rPr>
      </w:pPr>
    </w:p>
    <w:p w:rsidR="00DB3930" w:rsidRDefault="00DB3930" w:rsidP="00BB5679">
      <w:pPr>
        <w:rPr>
          <w:rFonts w:ascii="Century Gothic" w:hAnsi="Century Gothic"/>
          <w:szCs w:val="20"/>
        </w:rPr>
      </w:pPr>
    </w:p>
    <w:p w:rsidR="0066503C" w:rsidRDefault="0066503C" w:rsidP="00BB5679">
      <w:pPr>
        <w:rPr>
          <w:rFonts w:ascii="Century Gothic" w:hAnsi="Century Gothic"/>
          <w:szCs w:val="20"/>
        </w:rPr>
      </w:pPr>
    </w:p>
    <w:p w:rsidR="00E93400" w:rsidRPr="00BB5679" w:rsidRDefault="00E93400" w:rsidP="00E93400">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w:t>
      </w:r>
      <w:r w:rsidR="003D3031">
        <w:rPr>
          <w:rFonts w:ascii="Century Gothic" w:hAnsi="Century Gothic"/>
          <w:b/>
          <w:sz w:val="20"/>
          <w:szCs w:val="20"/>
        </w:rPr>
        <w:t>4</w:t>
      </w:r>
      <w:r w:rsidRPr="00BB5679">
        <w:rPr>
          <w:rFonts w:ascii="Century Gothic" w:hAnsi="Century Gothic"/>
          <w:b/>
          <w:sz w:val="20"/>
          <w:szCs w:val="20"/>
        </w:rPr>
        <w:t xml:space="preserve"> do SIWZ </w:t>
      </w:r>
    </w:p>
    <w:p w:rsidR="00E93400" w:rsidRPr="00BB5679" w:rsidRDefault="000A4F36" w:rsidP="00E93400">
      <w:pPr>
        <w:rPr>
          <w:rFonts w:ascii="Century Gothic" w:hAnsi="Century Gothic"/>
          <w:szCs w:val="20"/>
        </w:rPr>
      </w:pPr>
      <w:r w:rsidRPr="000A4F36">
        <w:rPr>
          <w:rFonts w:ascii="Century Gothic" w:hAnsi="Century Gothic"/>
          <w:b/>
          <w:noProof/>
          <w:szCs w:val="20"/>
        </w:rPr>
        <w:pict>
          <v:shape id="_x0000_s1052" type="#_x0000_t202" style="position:absolute;left:0;text-align:left;margin-left:2.25pt;margin-top:.4pt;width:153pt;height:9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2">
              <w:txbxContent>
                <w:p w:rsidR="00E90B1D" w:rsidRDefault="00E90B1D" w:rsidP="00E93400"/>
                <w:p w:rsidR="00E90B1D" w:rsidRDefault="00E90B1D" w:rsidP="00E93400"/>
                <w:p w:rsidR="00E90B1D" w:rsidRDefault="00E90B1D" w:rsidP="00E93400"/>
                <w:p w:rsidR="00E90B1D" w:rsidRDefault="00E90B1D" w:rsidP="00E93400"/>
                <w:p w:rsidR="00E90B1D" w:rsidRDefault="00E90B1D" w:rsidP="00E93400">
                  <w:pPr>
                    <w:jc w:val="center"/>
                  </w:pPr>
                  <w:r>
                    <w:br/>
                  </w:r>
                </w:p>
              </w:txbxContent>
            </v:textbox>
          </v:shape>
        </w:pict>
      </w:r>
    </w:p>
    <w:p w:rsidR="00E93400"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E93400" w:rsidRPr="00BB5679" w:rsidRDefault="00E93400" w:rsidP="00E93400">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E93400" w:rsidRPr="00BB5679" w:rsidRDefault="00E93400" w:rsidP="00E93400">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E93400" w:rsidRPr="003D3031" w:rsidRDefault="00E93400" w:rsidP="00E93400">
      <w:pPr>
        <w:pStyle w:val="Tekstpodstawowy"/>
        <w:jc w:val="center"/>
        <w:rPr>
          <w:rFonts w:ascii="Century Gothic" w:hAnsi="Century Gothic"/>
          <w:b/>
          <w:sz w:val="24"/>
          <w:szCs w:val="24"/>
        </w:rPr>
      </w:pPr>
      <w:r w:rsidRPr="003D3031">
        <w:rPr>
          <w:rFonts w:ascii="Century Gothic" w:hAnsi="Century Gothic"/>
          <w:b/>
          <w:sz w:val="24"/>
          <w:szCs w:val="24"/>
        </w:rPr>
        <w:t>WYKAZ ROBÓT BUDOWLANYCH</w:t>
      </w:r>
    </w:p>
    <w:p w:rsidR="00E93400" w:rsidRPr="00BB5679" w:rsidRDefault="00E93400" w:rsidP="00E93400">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D3031" w:rsidRPr="003D3031" w:rsidTr="003D3031">
        <w:trPr>
          <w:trHeight w:val="583"/>
        </w:trPr>
        <w:tc>
          <w:tcPr>
            <w:tcW w:w="567" w:type="dxa"/>
            <w:vMerge w:val="restart"/>
            <w:vAlign w:val="center"/>
          </w:tcPr>
          <w:p w:rsidR="003D3031" w:rsidRPr="0009043A" w:rsidRDefault="003D3031" w:rsidP="003D3031">
            <w:pPr>
              <w:jc w:val="center"/>
              <w:rPr>
                <w:rFonts w:ascii="Century Gothic" w:hAnsi="Century Gothic"/>
                <w:szCs w:val="20"/>
              </w:rPr>
            </w:pPr>
            <w:r w:rsidRPr="0009043A">
              <w:rPr>
                <w:rFonts w:ascii="Century Gothic" w:hAnsi="Century Gothic"/>
                <w:szCs w:val="20"/>
              </w:rPr>
              <w:t>Lp.</w:t>
            </w:r>
          </w:p>
        </w:tc>
        <w:tc>
          <w:tcPr>
            <w:tcW w:w="1843" w:type="dxa"/>
            <w:vMerge w:val="restart"/>
            <w:vAlign w:val="center"/>
          </w:tcPr>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Zamawiający</w:t>
            </w:r>
          </w:p>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Odbiorca</w:t>
            </w:r>
          </w:p>
          <w:p w:rsidR="003D3031" w:rsidRPr="003D3031" w:rsidRDefault="003D3031" w:rsidP="003D3031">
            <w:pPr>
              <w:shd w:val="clear" w:color="auto" w:fill="FFFFFF"/>
              <w:ind w:left="127"/>
              <w:jc w:val="center"/>
              <w:rPr>
                <w:rFonts w:ascii="Century Gothic" w:hAnsi="Century Gothic" w:cs="Arial"/>
                <w:szCs w:val="20"/>
              </w:rPr>
            </w:pPr>
            <w:r w:rsidRPr="003D3031">
              <w:rPr>
                <w:rFonts w:ascii="Century Gothic" w:eastAsia="Calibri" w:hAnsi="Century Gothic" w:cs="Arial"/>
                <w:bCs/>
                <w:szCs w:val="20"/>
              </w:rPr>
              <w:t>(nazwa, adres)</w:t>
            </w:r>
          </w:p>
        </w:tc>
        <w:tc>
          <w:tcPr>
            <w:tcW w:w="1559" w:type="dxa"/>
            <w:vMerge w:val="restart"/>
            <w:vAlign w:val="center"/>
          </w:tcPr>
          <w:p w:rsidR="003D3031" w:rsidRPr="003D3031" w:rsidRDefault="003D3031" w:rsidP="003D3031">
            <w:pPr>
              <w:shd w:val="clear" w:color="auto" w:fill="FFFFFF"/>
              <w:ind w:left="-70"/>
              <w:jc w:val="center"/>
              <w:rPr>
                <w:rFonts w:ascii="Century Gothic" w:hAnsi="Century Gothic" w:cs="Arial"/>
                <w:szCs w:val="20"/>
              </w:rPr>
            </w:pPr>
            <w:r w:rsidRPr="003D3031">
              <w:rPr>
                <w:rFonts w:ascii="Century Gothic" w:eastAsia="Calibri" w:hAnsi="Century Gothic" w:cs="Arial"/>
                <w:bCs/>
                <w:szCs w:val="20"/>
              </w:rPr>
              <w:t>Przedmiot zamówienia</w:t>
            </w:r>
          </w:p>
        </w:tc>
        <w:tc>
          <w:tcPr>
            <w:tcW w:w="1843" w:type="dxa"/>
            <w:vMerge w:val="restart"/>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szCs w:val="20"/>
              </w:rPr>
              <w:t>Wartość zamówienia brutto</w:t>
            </w:r>
          </w:p>
        </w:tc>
        <w:tc>
          <w:tcPr>
            <w:tcW w:w="4394" w:type="dxa"/>
            <w:gridSpan w:val="2"/>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bCs/>
                <w:spacing w:val="-1"/>
                <w:szCs w:val="20"/>
              </w:rPr>
              <w:t>Termin wykonania zamówienia</w:t>
            </w:r>
          </w:p>
        </w:tc>
      </w:tr>
      <w:tr w:rsidR="003D3031" w:rsidRPr="003D3031" w:rsidTr="003D3031">
        <w:trPr>
          <w:trHeight w:val="792"/>
        </w:trPr>
        <w:tc>
          <w:tcPr>
            <w:tcW w:w="567"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1559"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2410"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rozpoczęcia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c>
          <w:tcPr>
            <w:tcW w:w="1984"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zakończenia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r>
      <w:tr w:rsidR="00E93400" w:rsidRPr="003D3031" w:rsidTr="00CE3F5D">
        <w:tc>
          <w:tcPr>
            <w:tcW w:w="567" w:type="dxa"/>
          </w:tcPr>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1559" w:type="dxa"/>
          </w:tcPr>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2410" w:type="dxa"/>
          </w:tcPr>
          <w:p w:rsidR="00E93400" w:rsidRPr="003D3031" w:rsidRDefault="00E93400" w:rsidP="00CE3F5D">
            <w:pPr>
              <w:rPr>
                <w:rFonts w:ascii="Century Gothic" w:hAnsi="Century Gothic"/>
                <w:szCs w:val="20"/>
              </w:rPr>
            </w:pPr>
          </w:p>
        </w:tc>
        <w:tc>
          <w:tcPr>
            <w:tcW w:w="1984" w:type="dxa"/>
          </w:tcPr>
          <w:p w:rsidR="00E93400" w:rsidRPr="003D3031" w:rsidRDefault="00E93400" w:rsidP="00CE3F5D">
            <w:pPr>
              <w:rPr>
                <w:rFonts w:ascii="Century Gothic" w:hAnsi="Century Gothic"/>
                <w:szCs w:val="20"/>
              </w:rPr>
            </w:pPr>
          </w:p>
        </w:tc>
      </w:tr>
      <w:tr w:rsidR="003D3031" w:rsidRPr="003D3031" w:rsidTr="003D3031">
        <w:trPr>
          <w:trHeight w:val="1272"/>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r w:rsidR="003D3031" w:rsidRPr="003D3031" w:rsidTr="003D3031">
        <w:trPr>
          <w:trHeight w:val="1117"/>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bl>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E93400" w:rsidRPr="00BB5679" w:rsidRDefault="00E93400" w:rsidP="00E93400">
      <w:pPr>
        <w:ind w:left="2127" w:hanging="2127"/>
        <w:rPr>
          <w:rFonts w:ascii="Century Gothic" w:hAnsi="Century Gothic"/>
          <w:szCs w:val="20"/>
        </w:rPr>
      </w:pPr>
    </w:p>
    <w:p w:rsidR="00E93400" w:rsidRDefault="00E93400" w:rsidP="00E93400">
      <w:pPr>
        <w:ind w:left="2127" w:hanging="2127"/>
        <w:rPr>
          <w:rFonts w:ascii="Century Gothic" w:hAnsi="Century Gothic"/>
          <w:sz w:val="18"/>
          <w:szCs w:val="18"/>
        </w:rPr>
      </w:pPr>
    </w:p>
    <w:p w:rsidR="003D3031" w:rsidRPr="003D3031" w:rsidRDefault="003D3031" w:rsidP="00E93400">
      <w:pPr>
        <w:ind w:left="2127" w:hanging="2127"/>
        <w:rPr>
          <w:rFonts w:ascii="Century Gothic" w:hAnsi="Century Gothic"/>
          <w:sz w:val="18"/>
          <w:szCs w:val="18"/>
        </w:rPr>
      </w:pPr>
    </w:p>
    <w:p w:rsidR="003D3031" w:rsidRPr="003D3031" w:rsidRDefault="003D3031" w:rsidP="003D3031">
      <w:pPr>
        <w:shd w:val="clear" w:color="auto" w:fill="FFFFFF"/>
        <w:rPr>
          <w:rFonts w:ascii="Century Gothic" w:hAnsi="Century Gothic" w:cs="Arial"/>
          <w:bCs/>
          <w:spacing w:val="-1"/>
          <w:sz w:val="18"/>
          <w:szCs w:val="18"/>
        </w:rPr>
      </w:pPr>
      <w:r w:rsidRPr="003D3031">
        <w:rPr>
          <w:rFonts w:ascii="Century Gothic" w:hAnsi="Century Gothic" w:cs="Arial"/>
          <w:b/>
          <w:bCs/>
          <w:spacing w:val="-1"/>
          <w:sz w:val="18"/>
          <w:szCs w:val="18"/>
          <w:u w:val="single"/>
        </w:rPr>
        <w:t>Uwaga:</w:t>
      </w:r>
      <w:r w:rsidRPr="003D3031">
        <w:rPr>
          <w:rFonts w:ascii="Century Gothic" w:hAnsi="Century Gothic" w:cs="Arial"/>
          <w:b/>
          <w:bCs/>
          <w:spacing w:val="-1"/>
          <w:sz w:val="18"/>
          <w:szCs w:val="18"/>
        </w:rPr>
        <w:t xml:space="preserve"> </w:t>
      </w:r>
      <w:r w:rsidRPr="003D3031">
        <w:rPr>
          <w:rFonts w:ascii="Century Gothic" w:hAnsi="Century Gothic" w:cs="Arial"/>
          <w:bCs/>
          <w:spacing w:val="-1"/>
          <w:sz w:val="18"/>
          <w:szCs w:val="18"/>
        </w:rPr>
        <w:t>Do wykazu nale</w:t>
      </w:r>
      <w:r w:rsidRPr="003D3031">
        <w:rPr>
          <w:rFonts w:ascii="Century Gothic" w:hAnsi="Century Gothic" w:cs="Arial"/>
          <w:spacing w:val="-1"/>
          <w:sz w:val="18"/>
          <w:szCs w:val="18"/>
        </w:rPr>
        <w:t>ż</w:t>
      </w:r>
      <w:r w:rsidRPr="003D3031">
        <w:rPr>
          <w:rFonts w:ascii="Century Gothic" w:hAnsi="Century Gothic" w:cs="Arial"/>
          <w:bCs/>
          <w:spacing w:val="-1"/>
          <w:sz w:val="18"/>
          <w:szCs w:val="18"/>
        </w:rPr>
        <w:t>y dołączyć</w:t>
      </w:r>
      <w:r w:rsidRPr="003D3031">
        <w:rPr>
          <w:rFonts w:ascii="Century Gothic" w:hAnsi="Century Gothic" w:cs="Arial"/>
          <w:spacing w:val="-1"/>
          <w:sz w:val="18"/>
          <w:szCs w:val="18"/>
        </w:rPr>
        <w:t xml:space="preserve"> </w:t>
      </w:r>
      <w:r w:rsidRPr="003D3031">
        <w:rPr>
          <w:rFonts w:ascii="Century Gothic" w:hAnsi="Century Gothic" w:cs="Arial"/>
          <w:bCs/>
          <w:spacing w:val="-1"/>
          <w:sz w:val="18"/>
          <w:szCs w:val="18"/>
        </w:rPr>
        <w:t>dowody, że roboty zostały wykonane w sposób należyty, zgodnie                 z zasadami sztuki budowlanej i prawidłowo ukończone.</w:t>
      </w:r>
    </w:p>
    <w:p w:rsidR="0009043A" w:rsidRDefault="0009043A" w:rsidP="00F84341">
      <w:pPr>
        <w:pStyle w:val="Tekstpodstawowywcity3"/>
        <w:spacing w:line="360" w:lineRule="auto"/>
        <w:jc w:val="right"/>
        <w:rPr>
          <w:rFonts w:ascii="Century Gothic" w:hAnsi="Century Gothic"/>
          <w:b/>
          <w:sz w:val="20"/>
          <w:szCs w:val="20"/>
        </w:rPr>
      </w:pPr>
    </w:p>
    <w:p w:rsidR="00F84341" w:rsidRPr="00F84341" w:rsidRDefault="00F84341" w:rsidP="00F84341">
      <w:pPr>
        <w:pStyle w:val="Tekstpodstawowywcity3"/>
        <w:spacing w:line="360" w:lineRule="auto"/>
        <w:jc w:val="right"/>
        <w:rPr>
          <w:rFonts w:ascii="Century Gothic" w:hAnsi="Century Gothic"/>
          <w:b/>
          <w:sz w:val="20"/>
          <w:szCs w:val="20"/>
        </w:rPr>
      </w:pPr>
      <w:r w:rsidRPr="00F84341">
        <w:rPr>
          <w:rFonts w:ascii="Century Gothic" w:hAnsi="Century Gothic"/>
          <w:b/>
          <w:sz w:val="20"/>
          <w:szCs w:val="20"/>
        </w:rPr>
        <w:lastRenderedPageBreak/>
        <w:t xml:space="preserve">Załącznik nr 5 do SIWZ </w:t>
      </w:r>
    </w:p>
    <w:p w:rsidR="00F84341" w:rsidRPr="00F84341" w:rsidRDefault="00F84341" w:rsidP="00F84341">
      <w:pPr>
        <w:ind w:left="4962"/>
        <w:rPr>
          <w:rFonts w:ascii="Century Gothic" w:hAnsi="Century Gothic"/>
          <w:b/>
          <w:szCs w:val="20"/>
        </w:rPr>
      </w:pPr>
    </w:p>
    <w:p w:rsidR="00F84341" w:rsidRPr="00F84341" w:rsidRDefault="00F84341" w:rsidP="00F84341">
      <w:pPr>
        <w:rPr>
          <w:rFonts w:ascii="Century Gothic" w:hAnsi="Century Gothic"/>
          <w:b/>
          <w:szCs w:val="20"/>
        </w:rPr>
      </w:pPr>
    </w:p>
    <w:p w:rsidR="00F84341" w:rsidRPr="00F84341" w:rsidRDefault="00F84341" w:rsidP="00F84341">
      <w:pPr>
        <w:ind w:left="2124" w:firstLine="708"/>
        <w:rPr>
          <w:rFonts w:ascii="Century Gothic" w:hAnsi="Century Gothic"/>
          <w:b/>
          <w:szCs w:val="20"/>
        </w:rPr>
      </w:pPr>
      <w:r w:rsidRPr="00F84341">
        <w:rPr>
          <w:rFonts w:ascii="Century Gothic" w:hAnsi="Century Gothic"/>
          <w:b/>
          <w:szCs w:val="20"/>
        </w:rPr>
        <w:t>Zamawiający:</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Powiat Kołobrzeski - Zarząd Dróg Powiatowych w Kołobrzegu</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 xml:space="preserve">ul. </w:t>
      </w:r>
      <w:proofErr w:type="spellStart"/>
      <w:r w:rsidRPr="00F84341">
        <w:rPr>
          <w:rFonts w:ascii="Century Gothic" w:hAnsi="Century Gothic"/>
          <w:b/>
          <w:szCs w:val="20"/>
        </w:rPr>
        <w:t>Gryfitów</w:t>
      </w:r>
      <w:proofErr w:type="spellEnd"/>
      <w:r w:rsidRPr="00F84341">
        <w:rPr>
          <w:rFonts w:ascii="Century Gothic" w:hAnsi="Century Gothic"/>
          <w:b/>
          <w:szCs w:val="20"/>
        </w:rPr>
        <w:t xml:space="preserve"> 8</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78-100 Kołobrzeg</w:t>
      </w:r>
    </w:p>
    <w:p w:rsidR="00F84341" w:rsidRPr="00F84341" w:rsidRDefault="00F84341" w:rsidP="00F84341">
      <w:pPr>
        <w:keepNext/>
        <w:spacing w:line="240" w:lineRule="auto"/>
        <w:outlineLvl w:val="7"/>
        <w:rPr>
          <w:rFonts w:ascii="Century Gothic" w:eastAsia="Times New Roman" w:hAnsi="Century Gothic" w:cs="Times New Roman"/>
          <w:b/>
          <w:szCs w:val="20"/>
        </w:rPr>
      </w:pPr>
    </w:p>
    <w:p w:rsid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OŚWIADCZENIE</w:t>
      </w:r>
    </w:p>
    <w:p w:rsid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przynależności lub braku przynależności do tej samej grupy kapitałowej, </w:t>
      </w: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której mowa w art. 24 ust.1 </w:t>
      </w:r>
      <w:proofErr w:type="spellStart"/>
      <w:r w:rsidRPr="00F84341">
        <w:rPr>
          <w:rFonts w:ascii="Century Gothic" w:hAnsi="Century Gothic" w:cs="Verdana"/>
          <w:b/>
          <w:bCs/>
        </w:rPr>
        <w:t>pkt</w:t>
      </w:r>
      <w:proofErr w:type="spellEnd"/>
      <w:r w:rsidRPr="00F84341">
        <w:rPr>
          <w:rFonts w:ascii="Century Gothic" w:hAnsi="Century Gothic" w:cs="Verdana"/>
          <w:b/>
          <w:bCs/>
        </w:rPr>
        <w:t xml:space="preserve"> 23 ustawy </w:t>
      </w:r>
      <w:proofErr w:type="spellStart"/>
      <w:r w:rsidRPr="00F84341">
        <w:rPr>
          <w:rFonts w:ascii="Century Gothic" w:hAnsi="Century Gothic" w:cs="Verdana"/>
          <w:b/>
          <w:bCs/>
        </w:rPr>
        <w:t>Pzp</w:t>
      </w:r>
      <w:proofErr w:type="spellEnd"/>
    </w:p>
    <w:p w:rsidR="00F84341" w:rsidRPr="00F84341" w:rsidRDefault="00F84341" w:rsidP="00F84341">
      <w:pPr>
        <w:rPr>
          <w:rFonts w:ascii="Century Gothic" w:hAnsi="Century Gothic" w:cs="Arial"/>
          <w:b/>
          <w:szCs w:val="20"/>
          <w:u w:val="single"/>
        </w:rPr>
      </w:pPr>
    </w:p>
    <w:p w:rsidR="00F84341" w:rsidRPr="00F84341" w:rsidRDefault="00F84341" w:rsidP="00F84341">
      <w:pPr>
        <w:spacing w:line="360" w:lineRule="auto"/>
        <w:rPr>
          <w:rFonts w:ascii="Century Gothic" w:hAnsi="Century Gothic" w:cs="Arial"/>
          <w:b/>
          <w:szCs w:val="20"/>
          <w:u w:val="single"/>
        </w:rPr>
      </w:pPr>
    </w:p>
    <w:p w:rsidR="00F84341" w:rsidRPr="00F84341" w:rsidRDefault="00F84341" w:rsidP="00A93792">
      <w:pPr>
        <w:spacing w:line="360" w:lineRule="auto"/>
        <w:rPr>
          <w:rFonts w:ascii="Century Gothic" w:hAnsi="Century Gothic" w:cs="Arial"/>
          <w:b/>
          <w:szCs w:val="20"/>
          <w:u w:val="single"/>
        </w:rPr>
      </w:pPr>
      <w:r w:rsidRPr="00F84341">
        <w:rPr>
          <w:rFonts w:ascii="Century Gothic" w:hAnsi="Century Gothic" w:cs="Verdana"/>
          <w:szCs w:val="20"/>
        </w:rPr>
        <w:t>Składając ofertę w postępowaniu o udzielenie zamówienia publicznego w trybie przetargu nieograniczonego na zadanie pn.:</w:t>
      </w:r>
      <w:r w:rsidRPr="00F84341">
        <w:rPr>
          <w:rFonts w:ascii="Century Gothic" w:hAnsi="Century Gothic" w:cs="Arial"/>
          <w:b/>
          <w:szCs w:val="20"/>
        </w:rPr>
        <w:t xml:space="preserve"> </w:t>
      </w:r>
      <w:r w:rsidR="00DB3930" w:rsidRPr="00DB3930">
        <w:rPr>
          <w:rFonts w:ascii="Century Gothic" w:hAnsi="Century Gothic" w:cs="Arial"/>
          <w:b/>
          <w:szCs w:val="20"/>
        </w:rPr>
        <w:t>„</w:t>
      </w:r>
      <w:r w:rsidR="00DB3930" w:rsidRPr="00DB3930">
        <w:rPr>
          <w:rFonts w:ascii="Century Gothic" w:hAnsi="Century Gothic"/>
          <w:b/>
          <w:szCs w:val="20"/>
        </w:rPr>
        <w:t xml:space="preserve">Przebudowa ulicy </w:t>
      </w:r>
      <w:proofErr w:type="spellStart"/>
      <w:r w:rsidR="00DB3930" w:rsidRPr="00DB3930">
        <w:rPr>
          <w:rFonts w:ascii="Century Gothic" w:hAnsi="Century Gothic"/>
          <w:b/>
          <w:szCs w:val="20"/>
        </w:rPr>
        <w:t>Starynowskiej</w:t>
      </w:r>
      <w:proofErr w:type="spellEnd"/>
      <w:r w:rsidR="00DB3930" w:rsidRPr="00DB3930">
        <w:rPr>
          <w:rFonts w:ascii="Century Gothic" w:hAnsi="Century Gothic"/>
          <w:b/>
          <w:szCs w:val="20"/>
        </w:rPr>
        <w:t xml:space="preserve"> polegająca na budowie ścieżki</w:t>
      </w:r>
      <w:r w:rsidR="00DB3930">
        <w:rPr>
          <w:rFonts w:ascii="Century Gothic" w:hAnsi="Century Gothic"/>
          <w:b/>
          <w:szCs w:val="20"/>
        </w:rPr>
        <w:t xml:space="preserve"> </w:t>
      </w:r>
      <w:r w:rsidR="00DB3930" w:rsidRPr="00DB3930">
        <w:rPr>
          <w:rFonts w:ascii="Century Gothic" w:hAnsi="Century Gothic"/>
          <w:b/>
          <w:szCs w:val="20"/>
        </w:rPr>
        <w:t>rowerowej na odcinku od ul. Michałowskiego/Akacjowa</w:t>
      </w:r>
      <w:r w:rsidR="00DB3930">
        <w:rPr>
          <w:rFonts w:ascii="Century Gothic" w:hAnsi="Century Gothic"/>
          <w:b/>
          <w:szCs w:val="20"/>
        </w:rPr>
        <w:t xml:space="preserve"> </w:t>
      </w:r>
      <w:r w:rsidR="00DB3930" w:rsidRPr="00DB3930">
        <w:rPr>
          <w:rFonts w:ascii="Century Gothic" w:hAnsi="Century Gothic"/>
          <w:b/>
          <w:szCs w:val="20"/>
        </w:rPr>
        <w:t xml:space="preserve">do ul. Obozowej </w:t>
      </w:r>
      <w:r w:rsidR="00DB3930">
        <w:rPr>
          <w:rFonts w:ascii="Century Gothic" w:hAnsi="Century Gothic"/>
          <w:b/>
          <w:szCs w:val="20"/>
        </w:rPr>
        <w:t xml:space="preserve">                         </w:t>
      </w:r>
      <w:r w:rsidR="00DB3930" w:rsidRPr="00DB3930">
        <w:rPr>
          <w:rFonts w:ascii="Century Gothic" w:hAnsi="Century Gothic"/>
          <w:b/>
          <w:szCs w:val="20"/>
        </w:rPr>
        <w:t>w Kołobrzegu”</w:t>
      </w:r>
      <w:r w:rsidR="00DB3930">
        <w:rPr>
          <w:rFonts w:ascii="Century Gothic" w:hAnsi="Century Gothic"/>
          <w:b/>
          <w:szCs w:val="20"/>
        </w:rPr>
        <w:t xml:space="preserve"> </w:t>
      </w:r>
      <w:r w:rsidRPr="00F84341">
        <w:rPr>
          <w:rFonts w:ascii="Century Gothic" w:hAnsi="Century Gothic"/>
          <w:szCs w:val="20"/>
        </w:rPr>
        <w:t>działając w imieniu Wykonawcy:</w:t>
      </w:r>
    </w:p>
    <w:p w:rsidR="00F84341" w:rsidRPr="00F84341" w:rsidRDefault="00F84341" w:rsidP="00F84341">
      <w:pPr>
        <w:rPr>
          <w:rFonts w:ascii="Century Gothic" w:hAnsi="Century Gothic" w:cs="Arial"/>
          <w:b/>
          <w:bCs/>
          <w:szCs w:val="20"/>
        </w:rPr>
      </w:pPr>
      <w:r w:rsidRPr="00F84341">
        <w:rPr>
          <w:rFonts w:ascii="Century Gothic" w:hAnsi="Century Gothic" w:cs="Arial"/>
          <w:b/>
          <w:bCs/>
          <w:szCs w:val="20"/>
        </w:rPr>
        <w:t>______________________________________________________________________________________</w:t>
      </w:r>
    </w:p>
    <w:p w:rsidR="00F84341" w:rsidRPr="00F84341" w:rsidRDefault="00F84341" w:rsidP="00F84341">
      <w:pPr>
        <w:autoSpaceDE w:val="0"/>
        <w:autoSpaceDN w:val="0"/>
        <w:adjustRightInd w:val="0"/>
        <w:rPr>
          <w:rFonts w:ascii="Century Gothic" w:hAnsi="Century Gothic" w:cs="Arial"/>
          <w:b/>
          <w:bCs/>
          <w:szCs w:val="20"/>
        </w:rPr>
      </w:pPr>
    </w:p>
    <w:p w:rsidR="00F84341" w:rsidRPr="00F84341" w:rsidRDefault="00F84341" w:rsidP="00F84341">
      <w:pPr>
        <w:autoSpaceDE w:val="0"/>
        <w:autoSpaceDN w:val="0"/>
        <w:adjustRightInd w:val="0"/>
        <w:jc w:val="center"/>
        <w:rPr>
          <w:rFonts w:ascii="Century Gothic" w:hAnsi="Century Gothic" w:cs="Arial"/>
          <w:i/>
          <w:szCs w:val="20"/>
        </w:rPr>
      </w:pPr>
      <w:r w:rsidRPr="00F84341">
        <w:rPr>
          <w:rFonts w:ascii="Century Gothic" w:hAnsi="Century Gothic" w:cs="Arial"/>
          <w:b/>
          <w:bCs/>
          <w:szCs w:val="20"/>
        </w:rPr>
        <w:t>__________________________________________________________________________________________</w:t>
      </w:r>
      <w:r w:rsidRPr="00F84341">
        <w:rPr>
          <w:rFonts w:ascii="Century Gothic" w:hAnsi="Century Gothic" w:cs="Arial"/>
          <w:bCs/>
          <w:i/>
          <w:szCs w:val="20"/>
        </w:rPr>
        <w:t>(podać nazwę i adres Wykonawcy)</w:t>
      </w:r>
    </w:p>
    <w:p w:rsidR="00F84341" w:rsidRPr="00F84341" w:rsidRDefault="00F84341" w:rsidP="00F84341">
      <w:pPr>
        <w:rPr>
          <w:rFonts w:ascii="Century Gothic" w:hAnsi="Century Gothic"/>
          <w:szCs w:val="20"/>
        </w:rPr>
      </w:pPr>
    </w:p>
    <w:p w:rsidR="00F84341" w:rsidRPr="00F84341" w:rsidRDefault="00F84341" w:rsidP="00F84341">
      <w:pPr>
        <w:spacing w:before="119" w:after="280"/>
        <w:rPr>
          <w:rFonts w:ascii="Century Gothic" w:hAnsi="Century Gothic"/>
          <w:i/>
          <w:iCs/>
          <w:szCs w:val="20"/>
        </w:rPr>
      </w:pPr>
      <w:r w:rsidRPr="00F84341">
        <w:rPr>
          <w:rFonts w:ascii="Century Gothic" w:hAnsi="Century Gothic"/>
          <w:i/>
          <w:iCs/>
          <w:szCs w:val="20"/>
        </w:rPr>
        <w:t>oświadczam, że:</w:t>
      </w:r>
    </w:p>
    <w:p w:rsidR="00F84341" w:rsidRPr="00F84341" w:rsidRDefault="00F84341" w:rsidP="00A85F04">
      <w:pPr>
        <w:numPr>
          <w:ilvl w:val="0"/>
          <w:numId w:val="90"/>
        </w:numPr>
        <w:spacing w:before="119" w:after="280"/>
        <w:ind w:left="426" w:hanging="426"/>
        <w:rPr>
          <w:rFonts w:ascii="Century Gothic" w:hAnsi="Century Gothic"/>
          <w:iCs/>
          <w:szCs w:val="20"/>
        </w:rPr>
      </w:pPr>
      <w:r w:rsidRPr="00F84341">
        <w:rPr>
          <w:rFonts w:ascii="Century Gothic" w:hAnsi="Century Gothic"/>
          <w:b/>
          <w:iCs/>
          <w:szCs w:val="20"/>
        </w:rPr>
        <w:t>nie 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 xml:space="preserve">którzy biorą udział </w:t>
      </w:r>
      <w:r w:rsidR="00A93792">
        <w:rPr>
          <w:rFonts w:ascii="Century Gothic" w:hAnsi="Century Gothic" w:cs="Verdana"/>
          <w:iCs/>
          <w:szCs w:val="20"/>
        </w:rPr>
        <w:t xml:space="preserve">                                      </w:t>
      </w:r>
      <w:r w:rsidRPr="00F84341">
        <w:rPr>
          <w:rFonts w:ascii="Century Gothic" w:hAnsi="Century Gothic" w:cs="Verdana"/>
          <w:iCs/>
          <w:szCs w:val="20"/>
        </w:rPr>
        <w:t>w przedmiotowym postępowaniu przetargowym i złożyli odrębne oferty,</w:t>
      </w:r>
      <w:r w:rsidRPr="00F84341">
        <w:rPr>
          <w:rFonts w:ascii="Century Gothic" w:hAnsi="Century Gothic"/>
          <w:i/>
          <w:iCs/>
          <w:szCs w:val="20"/>
        </w:rPr>
        <w:t xml:space="preserve">  w rozumieniu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 </w:t>
      </w:r>
    </w:p>
    <w:p w:rsidR="00F84341" w:rsidRPr="00F84341" w:rsidRDefault="00F84341" w:rsidP="00A85F04">
      <w:pPr>
        <w:numPr>
          <w:ilvl w:val="0"/>
          <w:numId w:val="90"/>
        </w:numPr>
        <w:spacing w:before="119" w:after="280"/>
        <w:ind w:left="426" w:hanging="426"/>
        <w:rPr>
          <w:rFonts w:ascii="Century Gothic" w:hAnsi="Century Gothic"/>
          <w:i/>
          <w:iCs/>
          <w:szCs w:val="20"/>
        </w:rPr>
      </w:pPr>
      <w:r w:rsidRPr="00F84341">
        <w:rPr>
          <w:rFonts w:ascii="Century Gothic" w:hAnsi="Century Gothic"/>
          <w:b/>
          <w:iCs/>
          <w:szCs w:val="20"/>
        </w:rPr>
        <w:t>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Cs/>
          <w:szCs w:val="20"/>
        </w:rPr>
        <w:t xml:space="preserve"> w rozumieniu</w:t>
      </w:r>
      <w:r w:rsidRPr="00F84341">
        <w:rPr>
          <w:rFonts w:ascii="Century Gothic" w:hAnsi="Century Gothic"/>
          <w:i/>
          <w:iCs/>
          <w:szCs w:val="20"/>
        </w:rPr>
        <w:t xml:space="preserve">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i jako załącznik do oferty składa listę podmiotów należących do tej samej grupy </w:t>
      </w:r>
      <w:r w:rsidRPr="00F84341">
        <w:rPr>
          <w:rFonts w:ascii="Century Gothic" w:hAnsi="Century Gothic"/>
          <w:i/>
          <w:iCs/>
          <w:szCs w:val="20"/>
        </w:rPr>
        <w:br/>
        <w:t>kapitałowej.*</w:t>
      </w:r>
    </w:p>
    <w:p w:rsidR="00F84341" w:rsidRPr="00F84341" w:rsidRDefault="00F84341" w:rsidP="00F84341">
      <w:pPr>
        <w:spacing w:before="119" w:after="280"/>
        <w:rPr>
          <w:rFonts w:ascii="Century Gothic" w:hAnsi="Century Gothic"/>
          <w:iCs/>
          <w:szCs w:val="20"/>
        </w:rPr>
      </w:pPr>
      <w:r w:rsidRPr="00F84341">
        <w:rPr>
          <w:rFonts w:ascii="Century Gothic" w:hAnsi="Century Gothic"/>
          <w:iCs/>
          <w:szCs w:val="20"/>
        </w:rPr>
        <w:t>*) niepotrzebne skreślić</w:t>
      </w:r>
    </w:p>
    <w:p w:rsidR="00F84341" w:rsidRPr="00F84341" w:rsidRDefault="00F84341" w:rsidP="00F84341">
      <w:pPr>
        <w:pStyle w:val="Standard"/>
        <w:spacing w:before="119" w:after="280"/>
        <w:rPr>
          <w:rFonts w:ascii="Century Gothic" w:hAnsi="Century Gothic" w:cs="Verdana"/>
          <w:i/>
          <w:iCs/>
          <w:sz w:val="20"/>
          <w:szCs w:val="20"/>
        </w:rPr>
      </w:pPr>
    </w:p>
    <w:p w:rsidR="00F84341" w:rsidRPr="00FB008A" w:rsidRDefault="00F84341" w:rsidP="00F84341">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84341" w:rsidRDefault="00F84341" w:rsidP="00F84341">
      <w:pPr>
        <w:pStyle w:val="Akapitzlist"/>
        <w:spacing w:line="360" w:lineRule="auto"/>
        <w:rPr>
          <w:rFonts w:ascii="Century Gothic" w:hAnsi="Century Gothic" w:cs="Arial"/>
          <w:szCs w:val="20"/>
        </w:rPr>
      </w:pPr>
    </w:p>
    <w:p w:rsidR="00F84341"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84341" w:rsidRPr="00411045" w:rsidRDefault="00F84341" w:rsidP="00F84341">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F84341" w:rsidRDefault="00F84341" w:rsidP="00F84341">
      <w:pPr>
        <w:pStyle w:val="Zwykytekst1"/>
        <w:spacing w:before="120"/>
        <w:ind w:firstLine="3960"/>
        <w:jc w:val="center"/>
        <w:rPr>
          <w:rFonts w:ascii="Century Gothic" w:hAnsi="Century Gothic" w:cs="Verdana"/>
          <w:i/>
        </w:rPr>
      </w:pPr>
    </w:p>
    <w:p w:rsidR="00F84341" w:rsidRPr="00095E84" w:rsidRDefault="00F84341" w:rsidP="00F84341">
      <w:pPr>
        <w:pStyle w:val="Standard"/>
        <w:spacing w:after="0"/>
        <w:jc w:val="both"/>
      </w:pPr>
      <w:r w:rsidRPr="00095E84">
        <w:rPr>
          <w:rStyle w:val="luchili"/>
          <w:rFonts w:ascii="Verdana" w:hAnsi="Verdana" w:cs="Verdana"/>
          <w:i/>
          <w:sz w:val="16"/>
          <w:szCs w:val="18"/>
        </w:rPr>
        <w:t xml:space="preserve">Zgodnie z art. 4 </w:t>
      </w:r>
      <w:proofErr w:type="spellStart"/>
      <w:r w:rsidRPr="00095E84">
        <w:rPr>
          <w:rStyle w:val="luchili"/>
          <w:rFonts w:ascii="Verdana" w:hAnsi="Verdana" w:cs="Verdana"/>
          <w:i/>
          <w:sz w:val="16"/>
          <w:szCs w:val="18"/>
        </w:rPr>
        <w:t>pkt</w:t>
      </w:r>
      <w:proofErr w:type="spellEnd"/>
      <w:r w:rsidRPr="00095E84">
        <w:rPr>
          <w:rStyle w:val="luchili"/>
          <w:rFonts w:ascii="Verdana" w:hAnsi="Verdana" w:cs="Verdana"/>
          <w:i/>
          <w:sz w:val="16"/>
          <w:szCs w:val="18"/>
        </w:rPr>
        <w:t xml:space="preserve">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F84341" w:rsidRPr="00095E84" w:rsidRDefault="00F84341" w:rsidP="00F84341">
      <w:pPr>
        <w:pStyle w:val="Zwykytekst1"/>
        <w:spacing w:line="276" w:lineRule="auto"/>
        <w:rPr>
          <w:rFonts w:ascii="Verdana" w:hAnsi="Verdana" w:cs="Verdana"/>
          <w:b/>
          <w:bCs/>
          <w:sz w:val="16"/>
          <w:szCs w:val="18"/>
        </w:rPr>
      </w:pPr>
    </w:p>
    <w:p w:rsidR="00F84341" w:rsidRPr="00095E84" w:rsidRDefault="00F84341" w:rsidP="00F84341">
      <w:pPr>
        <w:pStyle w:val="Zwykytekst1"/>
        <w:spacing w:line="276" w:lineRule="auto"/>
        <w:jc w:val="center"/>
        <w:rPr>
          <w:rFonts w:ascii="Verdana" w:hAnsi="Verdana" w:cs="Verdana"/>
          <w:b/>
          <w:bCs/>
          <w:sz w:val="18"/>
          <w:szCs w:val="18"/>
        </w:rPr>
      </w:pPr>
    </w:p>
    <w:p w:rsidR="00F84341" w:rsidRPr="00095E84" w:rsidRDefault="00F84341" w:rsidP="00F84341">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F84341" w:rsidRDefault="00F84341" w:rsidP="00F84341">
      <w:pPr>
        <w:pStyle w:val="Standard"/>
        <w:jc w:val="both"/>
        <w:rPr>
          <w:rFonts w:ascii="Verdana" w:hAnsi="Verdana" w:cs="Verdana"/>
          <w:iCs/>
          <w:sz w:val="18"/>
          <w:szCs w:val="18"/>
        </w:rPr>
      </w:pPr>
    </w:p>
    <w:p w:rsidR="00F84341" w:rsidRDefault="00F84341" w:rsidP="00F84341">
      <w:pPr>
        <w:pStyle w:val="Zwykytekst1"/>
        <w:spacing w:line="276" w:lineRule="auto"/>
        <w:jc w:val="center"/>
        <w:rPr>
          <w:rFonts w:ascii="Verdana" w:eastAsia="Trebuchet MS" w:hAnsi="Verdana" w:cs="Verdana"/>
          <w:i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E93400" w:rsidRPr="00BB5679" w:rsidRDefault="00E93400" w:rsidP="00E93400">
      <w:pPr>
        <w:rPr>
          <w:rFonts w:ascii="Century Gothic" w:hAnsi="Century Gothic"/>
          <w:szCs w:val="20"/>
        </w:rPr>
      </w:pPr>
    </w:p>
    <w:p w:rsidR="00E93400" w:rsidRPr="00BB5679" w:rsidRDefault="00E93400" w:rsidP="00BB5679">
      <w:pPr>
        <w:rPr>
          <w:rFonts w:ascii="Century Gothic" w:hAnsi="Century Gothic"/>
          <w:szCs w:val="20"/>
        </w:rPr>
      </w:pPr>
    </w:p>
    <w:p w:rsidR="00F84341" w:rsidRDefault="00F84341" w:rsidP="00BB5679">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09043A" w:rsidP="00F84341">
      <w:pPr>
        <w:rPr>
          <w:rFonts w:ascii="Century Gothic" w:hAnsi="Century Gothic" w:cs="Arial"/>
          <w:szCs w:val="20"/>
        </w:rPr>
      </w:pPr>
      <w:r>
        <w:rPr>
          <w:rFonts w:ascii="Century Gothic" w:hAnsi="Century Gothic" w:cs="Arial"/>
          <w:szCs w:val="20"/>
        </w:rPr>
        <w:t>‘</w:t>
      </w:r>
    </w:p>
    <w:p w:rsidR="0009043A" w:rsidRDefault="0009043A" w:rsidP="00F84341">
      <w:pPr>
        <w:rPr>
          <w:rFonts w:ascii="Century Gothic" w:hAnsi="Century Gothic" w:cs="Arial"/>
          <w:szCs w:val="20"/>
        </w:rPr>
      </w:pPr>
    </w:p>
    <w:p w:rsidR="0009043A" w:rsidRPr="00F84341" w:rsidRDefault="0009043A"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DB3930" w:rsidRDefault="00DB3930"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Pr="00F84341" w:rsidRDefault="0066503C"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pStyle w:val="Domylnie"/>
        <w:jc w:val="right"/>
        <w:rPr>
          <w:rFonts w:ascii="Century Gothic" w:hAnsi="Century Gothic"/>
          <w:sz w:val="20"/>
          <w:szCs w:val="20"/>
        </w:rPr>
      </w:pPr>
      <w:r w:rsidRPr="00F84341">
        <w:rPr>
          <w:rFonts w:ascii="Century Gothic" w:hAnsi="Century Gothic" w:cs="Arial"/>
          <w:b/>
          <w:sz w:val="20"/>
          <w:szCs w:val="20"/>
        </w:rPr>
        <w:lastRenderedPageBreak/>
        <w:t>Załącznik  nr  6 do SIWZ</w:t>
      </w:r>
      <w:r w:rsidRPr="00F84341">
        <w:rPr>
          <w:rFonts w:ascii="Century Gothic" w:hAnsi="Century Gothic"/>
          <w:sz w:val="20"/>
          <w:szCs w:val="20"/>
        </w:rPr>
        <w:t xml:space="preserve">  </w:t>
      </w:r>
    </w:p>
    <w:p w:rsidR="00F84341" w:rsidRPr="00F84341" w:rsidRDefault="00F84341" w:rsidP="00F84341">
      <w:pPr>
        <w:pStyle w:val="Domylnie"/>
        <w:jc w:val="both"/>
        <w:rPr>
          <w:rFonts w:ascii="Century Gothic" w:hAnsi="Century Gothic"/>
          <w:sz w:val="20"/>
          <w:szCs w:val="20"/>
        </w:rPr>
      </w:pPr>
    </w:p>
    <w:p w:rsidR="00F84341" w:rsidRDefault="00F84341" w:rsidP="00F84341">
      <w:pPr>
        <w:pStyle w:val="Domylnie"/>
        <w:jc w:val="center"/>
        <w:rPr>
          <w:rFonts w:ascii="Century Gothic" w:hAnsi="Century Gothic" w:cs="Arial"/>
          <w:b/>
          <w:sz w:val="20"/>
          <w:szCs w:val="20"/>
        </w:rPr>
      </w:pPr>
    </w:p>
    <w:p w:rsidR="00F84341" w:rsidRDefault="00F84341" w:rsidP="00F84341">
      <w:pPr>
        <w:pStyle w:val="Domylnie"/>
        <w:jc w:val="center"/>
        <w:rPr>
          <w:rFonts w:ascii="Century Gothic" w:hAnsi="Century Gothic" w:cs="Arial"/>
          <w:b/>
          <w:sz w:val="20"/>
          <w:szCs w:val="20"/>
        </w:rPr>
      </w:pPr>
    </w:p>
    <w:p w:rsidR="00F84341" w:rsidRPr="00F84341" w:rsidRDefault="00F84341" w:rsidP="00F84341">
      <w:pPr>
        <w:pStyle w:val="Domylnie"/>
        <w:jc w:val="center"/>
        <w:rPr>
          <w:rFonts w:ascii="Century Gothic" w:hAnsi="Century Gothic" w:cs="Arial"/>
          <w:b/>
          <w:sz w:val="20"/>
          <w:szCs w:val="20"/>
        </w:rPr>
      </w:pPr>
      <w:r w:rsidRPr="00F84341">
        <w:rPr>
          <w:rFonts w:ascii="Century Gothic" w:hAnsi="Century Gothic" w:cs="Arial"/>
          <w:b/>
          <w:sz w:val="20"/>
          <w:szCs w:val="20"/>
        </w:rPr>
        <w:t>ZOBOWIĄZANIE PODMIOTU  UDOSTĘPNIAJĄCEGO</w:t>
      </w:r>
      <w:r w:rsidR="006070EC">
        <w:rPr>
          <w:rFonts w:ascii="Century Gothic" w:hAnsi="Century Gothic" w:cs="Arial"/>
          <w:b/>
          <w:sz w:val="20"/>
          <w:szCs w:val="20"/>
        </w:rPr>
        <w:t xml:space="preserve"> </w:t>
      </w:r>
      <w:r w:rsidRPr="00F84341">
        <w:rPr>
          <w:rFonts w:ascii="Century Gothic" w:hAnsi="Century Gothic" w:cs="Arial"/>
          <w:b/>
          <w:sz w:val="20"/>
          <w:szCs w:val="20"/>
        </w:rPr>
        <w:t xml:space="preserve">/ OSOBY </w:t>
      </w:r>
      <w:r w:rsidR="006070EC">
        <w:rPr>
          <w:rFonts w:ascii="Century Gothic" w:hAnsi="Century Gothic" w:cs="Arial"/>
          <w:b/>
          <w:sz w:val="20"/>
          <w:szCs w:val="20"/>
        </w:rPr>
        <w:t xml:space="preserve">UDOSTĘPNIAJĄCEJ </w:t>
      </w:r>
      <w:r w:rsidRPr="00F84341">
        <w:rPr>
          <w:rFonts w:ascii="Century Gothic" w:hAnsi="Century Gothic" w:cs="Arial"/>
          <w:b/>
          <w:sz w:val="20"/>
          <w:szCs w:val="20"/>
        </w:rPr>
        <w:t>ZASOBY</w:t>
      </w:r>
    </w:p>
    <w:p w:rsidR="00F84341" w:rsidRDefault="00F84341" w:rsidP="00F84341">
      <w:pPr>
        <w:pStyle w:val="Domylnie"/>
        <w:jc w:val="center"/>
        <w:rPr>
          <w:rFonts w:ascii="Century Gothic" w:hAnsi="Century Gothic"/>
          <w:sz w:val="20"/>
          <w:szCs w:val="20"/>
        </w:rPr>
      </w:pPr>
      <w:r w:rsidRPr="00F84341">
        <w:rPr>
          <w:rFonts w:ascii="Century Gothic" w:hAnsi="Century Gothic" w:cs="Arial"/>
          <w:color w:val="000000"/>
          <w:sz w:val="20"/>
          <w:szCs w:val="20"/>
        </w:rPr>
        <w:t>do postępowania o zamówienie publiczne na:</w:t>
      </w:r>
      <w:r w:rsidRPr="00F84341">
        <w:rPr>
          <w:rFonts w:ascii="Century Gothic" w:hAnsi="Century Gothic" w:cs="Arial"/>
          <w:color w:val="000000"/>
          <w:sz w:val="20"/>
          <w:szCs w:val="20"/>
        </w:rPr>
        <w:br/>
      </w:r>
    </w:p>
    <w:p w:rsidR="00A93792" w:rsidRDefault="00A93792" w:rsidP="00A93792">
      <w:pPr>
        <w:pStyle w:val="Domylnie"/>
        <w:jc w:val="center"/>
        <w:rPr>
          <w:rFonts w:ascii="Century Gothic" w:hAnsi="Century Gothic" w:cs="Arial"/>
          <w:b/>
          <w:szCs w:val="20"/>
        </w:rPr>
      </w:pPr>
    </w:p>
    <w:p w:rsidR="00F84341" w:rsidRDefault="00DB3930" w:rsidP="00DB3930">
      <w:pPr>
        <w:pStyle w:val="Domylnie"/>
        <w:spacing w:line="276" w:lineRule="auto"/>
        <w:jc w:val="center"/>
        <w:rPr>
          <w:rFonts w:ascii="Century Gothic" w:hAnsi="Century Gothic"/>
          <w:b/>
          <w:sz w:val="20"/>
          <w:szCs w:val="20"/>
        </w:rPr>
      </w:pPr>
      <w:r w:rsidRPr="00DB3930">
        <w:rPr>
          <w:rFonts w:ascii="Century Gothic" w:hAnsi="Century Gothic" w:cs="Arial"/>
          <w:b/>
          <w:sz w:val="20"/>
          <w:szCs w:val="20"/>
        </w:rPr>
        <w:t>„</w:t>
      </w:r>
      <w:r w:rsidRPr="00DB3930">
        <w:rPr>
          <w:rFonts w:ascii="Century Gothic" w:hAnsi="Century Gothic"/>
          <w:b/>
          <w:sz w:val="20"/>
          <w:szCs w:val="20"/>
        </w:rPr>
        <w:t xml:space="preserve">Przebudowa ulicy </w:t>
      </w:r>
      <w:proofErr w:type="spellStart"/>
      <w:r w:rsidRPr="00DB3930">
        <w:rPr>
          <w:rFonts w:ascii="Century Gothic" w:hAnsi="Century Gothic"/>
          <w:b/>
          <w:sz w:val="20"/>
          <w:szCs w:val="20"/>
        </w:rPr>
        <w:t>Starynowskiej</w:t>
      </w:r>
      <w:proofErr w:type="spellEnd"/>
      <w:r w:rsidRPr="00DB3930">
        <w:rPr>
          <w:rFonts w:ascii="Century Gothic" w:hAnsi="Century Gothic"/>
          <w:b/>
          <w:sz w:val="20"/>
          <w:szCs w:val="20"/>
        </w:rPr>
        <w:t xml:space="preserve"> polegająca na budowie ścieżki</w:t>
      </w:r>
      <w:r>
        <w:rPr>
          <w:rFonts w:ascii="Century Gothic" w:hAnsi="Century Gothic"/>
          <w:b/>
          <w:sz w:val="20"/>
          <w:szCs w:val="20"/>
        </w:rPr>
        <w:t xml:space="preserve"> </w:t>
      </w:r>
      <w:r w:rsidRPr="00DB3930">
        <w:rPr>
          <w:rFonts w:ascii="Century Gothic" w:hAnsi="Century Gothic"/>
          <w:b/>
          <w:sz w:val="20"/>
          <w:szCs w:val="20"/>
        </w:rPr>
        <w:t xml:space="preserve">rowerowej na odcinku </w:t>
      </w:r>
      <w:r>
        <w:rPr>
          <w:rFonts w:ascii="Century Gothic" w:hAnsi="Century Gothic"/>
          <w:b/>
          <w:sz w:val="20"/>
          <w:szCs w:val="20"/>
        </w:rPr>
        <w:t xml:space="preserve">                              </w:t>
      </w:r>
      <w:r w:rsidRPr="00DB3930">
        <w:rPr>
          <w:rFonts w:ascii="Century Gothic" w:hAnsi="Century Gothic"/>
          <w:b/>
          <w:sz w:val="20"/>
          <w:szCs w:val="20"/>
        </w:rPr>
        <w:t>od ul. Michałowskiego/Akacjowa</w:t>
      </w:r>
      <w:r>
        <w:rPr>
          <w:rFonts w:ascii="Century Gothic" w:hAnsi="Century Gothic"/>
          <w:b/>
          <w:szCs w:val="20"/>
        </w:rPr>
        <w:t xml:space="preserve"> </w:t>
      </w:r>
      <w:r w:rsidRPr="00DB3930">
        <w:rPr>
          <w:rFonts w:ascii="Century Gothic" w:hAnsi="Century Gothic"/>
          <w:b/>
          <w:sz w:val="20"/>
          <w:szCs w:val="20"/>
        </w:rPr>
        <w:t>do ul. Obozowej w Kołobrzegu”</w:t>
      </w:r>
    </w:p>
    <w:p w:rsidR="00DB3930" w:rsidRPr="00F84341" w:rsidRDefault="00DB3930" w:rsidP="00DB3930">
      <w:pPr>
        <w:pStyle w:val="Domylnie"/>
        <w:spacing w:line="276" w:lineRule="auto"/>
        <w:jc w:val="center"/>
        <w:rPr>
          <w:rFonts w:ascii="Century Gothic" w:hAnsi="Century Gothic" w:cs="Arial"/>
          <w:b/>
          <w:sz w:val="20"/>
          <w:szCs w:val="20"/>
        </w:rPr>
      </w:pPr>
    </w:p>
    <w:p w:rsidR="00F84341" w:rsidRPr="00F84341"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Pr>
          <w:rFonts w:ascii="Century Gothic" w:hAnsi="Century Gothic" w:cs="Arial"/>
          <w:sz w:val="20"/>
          <w:szCs w:val="20"/>
        </w:rPr>
        <w:t>.........................................................................................</w:t>
      </w:r>
    </w:p>
    <w:p w:rsidR="006070EC" w:rsidRDefault="00F84341" w:rsidP="006070EC">
      <w:pPr>
        <w:pStyle w:val="Domylnie"/>
        <w:jc w:val="center"/>
        <w:rPr>
          <w:rFonts w:ascii="Century Gothic" w:hAnsi="Century Gothic" w:cs="Arial"/>
          <w:sz w:val="18"/>
          <w:szCs w:val="18"/>
        </w:rPr>
      </w:pPr>
      <w:r w:rsidRPr="006070EC">
        <w:rPr>
          <w:rFonts w:ascii="Century Gothic" w:hAnsi="Century Gothic" w:cs="Arial"/>
          <w:sz w:val="18"/>
          <w:szCs w:val="18"/>
        </w:rPr>
        <w:t xml:space="preserve">(nazwa i adres podmiotu udostępniającego zasoby / imię i nazwisko </w:t>
      </w:r>
    </w:p>
    <w:p w:rsidR="00F84341" w:rsidRPr="006070EC" w:rsidRDefault="00F84341" w:rsidP="006070EC">
      <w:pPr>
        <w:pStyle w:val="Domylnie"/>
        <w:jc w:val="center"/>
        <w:rPr>
          <w:rFonts w:ascii="Century Gothic" w:hAnsi="Century Gothic" w:cs="Arial"/>
          <w:sz w:val="18"/>
          <w:szCs w:val="18"/>
        </w:rPr>
      </w:pPr>
      <w:r w:rsidRPr="006070EC">
        <w:rPr>
          <w:rFonts w:ascii="Century Gothic" w:hAnsi="Century Gothic" w:cs="Arial"/>
          <w:sz w:val="18"/>
          <w:szCs w:val="18"/>
        </w:rPr>
        <w:t>oraz adres osoby udostępniającej zasoby)</w:t>
      </w:r>
    </w:p>
    <w:p w:rsidR="006070EC" w:rsidRDefault="006070EC" w:rsidP="006070EC">
      <w:pPr>
        <w:pStyle w:val="Domylnie"/>
        <w:rPr>
          <w:rFonts w:ascii="Century Gothic" w:hAnsi="Century Gothic" w:cs="Arial"/>
          <w:sz w:val="20"/>
          <w:szCs w:val="20"/>
        </w:rPr>
      </w:pPr>
    </w:p>
    <w:p w:rsidR="006070EC"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br/>
        <w:t>oświadczamy</w:t>
      </w:r>
      <w:r>
        <w:rPr>
          <w:rFonts w:ascii="Century Gothic" w:hAnsi="Century Gothic" w:cs="Arial"/>
          <w:sz w:val="20"/>
          <w:szCs w:val="20"/>
        </w:rPr>
        <w:t xml:space="preserve">, </w:t>
      </w:r>
      <w:r w:rsidRPr="00F84341">
        <w:rPr>
          <w:rFonts w:ascii="Century Gothic" w:hAnsi="Century Gothic" w:cs="Arial"/>
          <w:sz w:val="20"/>
          <w:szCs w:val="20"/>
        </w:rPr>
        <w:t>że zobowiązujemy się* do oddania do dyspozycji:</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 xml:space="preserve">                         </w:t>
      </w:r>
      <w:r w:rsidRPr="006070EC">
        <w:rPr>
          <w:rFonts w:ascii="Century Gothic" w:hAnsi="Century Gothic" w:cs="Arial"/>
          <w:sz w:val="18"/>
          <w:szCs w:val="18"/>
        </w:rPr>
        <w:t xml:space="preserve">        (adres i nazwa Wykonawcy składającego ofertę)</w:t>
      </w:r>
    </w:p>
    <w:p w:rsidR="006070EC" w:rsidRDefault="006070EC" w:rsidP="006070EC">
      <w:pPr>
        <w:pStyle w:val="Domylnie"/>
        <w:rPr>
          <w:rFonts w:ascii="Century Gothic" w:hAnsi="Century Gothic" w:cs="Arial"/>
          <w:sz w:val="20"/>
          <w:szCs w:val="20"/>
        </w:rPr>
      </w:pPr>
    </w:p>
    <w:p w:rsidR="00F84341" w:rsidRPr="00F84341" w:rsidRDefault="00F84341" w:rsidP="006070EC">
      <w:pPr>
        <w:pStyle w:val="Domylnie"/>
        <w:spacing w:line="360" w:lineRule="auto"/>
        <w:rPr>
          <w:rFonts w:ascii="Century Gothic" w:hAnsi="Century Gothic" w:cs="Arial"/>
          <w:b/>
          <w:sz w:val="20"/>
          <w:szCs w:val="20"/>
        </w:rPr>
      </w:pPr>
      <w:r w:rsidRPr="00F84341">
        <w:rPr>
          <w:rFonts w:ascii="Century Gothic" w:hAnsi="Century Gothic" w:cs="Arial"/>
          <w:sz w:val="20"/>
          <w:szCs w:val="20"/>
        </w:rPr>
        <w:t>niezbędnych</w:t>
      </w:r>
      <w:r w:rsidR="006070EC">
        <w:rPr>
          <w:rFonts w:ascii="Century Gothic" w:hAnsi="Century Gothic" w:cs="Arial"/>
          <w:sz w:val="20"/>
          <w:szCs w:val="20"/>
        </w:rPr>
        <w:t xml:space="preserve"> </w:t>
      </w:r>
      <w:r w:rsidRPr="00F84341">
        <w:rPr>
          <w:rFonts w:ascii="Century Gothic" w:hAnsi="Century Gothic" w:cs="Arial"/>
          <w:sz w:val="20"/>
          <w:szCs w:val="20"/>
        </w:rPr>
        <w:t>zasobów tj.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p>
    <w:p w:rsidR="00F84341" w:rsidRPr="00F84341" w:rsidRDefault="00F84341" w:rsidP="006070EC">
      <w:pPr>
        <w:pStyle w:val="Domylnie"/>
        <w:spacing w:line="276"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p>
    <w:p w:rsidR="006070EC" w:rsidRDefault="006070EC" w:rsidP="006070E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na </w:t>
      </w:r>
      <w:r w:rsidR="00F84341" w:rsidRPr="00F84341">
        <w:rPr>
          <w:rFonts w:ascii="Century Gothic" w:hAnsi="Century Gothic" w:cs="Arial"/>
          <w:sz w:val="20"/>
          <w:szCs w:val="20"/>
        </w:rPr>
        <w:t xml:space="preserve">potrzeby realizacji  w/w zamówienia publicznego na rzecz </w:t>
      </w:r>
      <w:r>
        <w:rPr>
          <w:rFonts w:ascii="Century Gothic" w:hAnsi="Century Gothic" w:cs="Arial"/>
          <w:sz w:val="20"/>
          <w:szCs w:val="20"/>
        </w:rPr>
        <w:t>Powiatu Kołobrzeskiego                      – Zarządu Dróg Powiatowych w Kołobrzegu</w:t>
      </w:r>
    </w:p>
    <w:p w:rsidR="006070EC" w:rsidRDefault="006070EC" w:rsidP="006070EC">
      <w:pPr>
        <w:pStyle w:val="Domylnie"/>
        <w:jc w:val="both"/>
        <w:rPr>
          <w:rFonts w:ascii="Century Gothic" w:hAnsi="Century Gothic" w:cs="Arial"/>
          <w:sz w:val="20"/>
          <w:szCs w:val="20"/>
        </w:rPr>
      </w:pPr>
    </w:p>
    <w:p w:rsidR="006070EC" w:rsidRDefault="006070EC" w:rsidP="006070EC">
      <w:pPr>
        <w:pStyle w:val="Domylnie"/>
        <w:jc w:val="both"/>
        <w:rPr>
          <w:rFonts w:ascii="Century Gothic" w:hAnsi="Century Gothic" w:cs="Arial"/>
          <w:sz w:val="20"/>
          <w:szCs w:val="20"/>
        </w:rPr>
      </w:pP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Sposób udostępniania zasobów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 xml:space="preserve">Zasady współpracy/charakter  stosunków  łączących podmiot / osobę udostępniającą zasoby z Wykonawcą*** </w:t>
      </w:r>
      <w:r w:rsidR="006070EC">
        <w:rPr>
          <w:rFonts w:ascii="Century Gothic" w:hAnsi="Century Gothic" w:cs="Arial"/>
          <w:sz w:val="20"/>
          <w:szCs w:val="20"/>
        </w:rPr>
        <w:t>……………………………………………………………………………………….</w:t>
      </w:r>
    </w:p>
    <w:p w:rsidR="006070EC" w:rsidRDefault="00F84341" w:rsidP="006070EC">
      <w:pPr>
        <w:pStyle w:val="Standard"/>
        <w:spacing w:before="119" w:after="280"/>
        <w:rPr>
          <w:rFonts w:ascii="Century Gothic" w:hAnsi="Century Gothic" w:cs="Arial"/>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6070EC" w:rsidRDefault="006070EC" w:rsidP="006070EC">
      <w:pPr>
        <w:pStyle w:val="Akapitzlist"/>
        <w:spacing w:line="360" w:lineRule="auto"/>
        <w:ind w:left="0"/>
        <w:jc w:val="left"/>
        <w:rPr>
          <w:rFonts w:ascii="Century Gothic" w:hAnsi="Century Gothic" w:cs="Arial"/>
          <w:szCs w:val="20"/>
        </w:rPr>
      </w:pPr>
    </w:p>
    <w:p w:rsidR="006070EC" w:rsidRPr="00FB008A" w:rsidRDefault="006070EC" w:rsidP="006070EC">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6070EC"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6070EC" w:rsidRPr="00411045" w:rsidRDefault="006070EC" w:rsidP="006070EC">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lastRenderedPageBreak/>
        <w:br/>
        <w:t>*     niepotrzebne skreślić</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w:t>
      </w:r>
      <w:r w:rsidR="006070EC" w:rsidRPr="00F84341">
        <w:rPr>
          <w:rFonts w:ascii="Century Gothic" w:hAnsi="Century Gothic" w:cs="Arial"/>
          <w:sz w:val="20"/>
          <w:szCs w:val="20"/>
        </w:rPr>
        <w:t>pieczęć</w:t>
      </w:r>
      <w:r w:rsidRPr="00F84341">
        <w:rPr>
          <w:rFonts w:ascii="Century Gothic" w:hAnsi="Century Gothic" w:cs="Arial"/>
          <w:sz w:val="20"/>
          <w:szCs w:val="20"/>
        </w:rPr>
        <w:t xml:space="preserve"> wymagana w przypadku posiadania pieczęci </w:t>
      </w:r>
    </w:p>
    <w:p w:rsidR="00F84341" w:rsidRP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np. umowa  podwykonawcza, umowa  zlecenie, umowa  współpracy  –  wpisać odpowiednio           </w:t>
      </w:r>
      <w:r w:rsidRPr="00F84341">
        <w:rPr>
          <w:rFonts w:ascii="Century Gothic" w:hAnsi="Century Gothic" w:cs="Arial"/>
          <w:sz w:val="20"/>
          <w:szCs w:val="20"/>
        </w:rPr>
        <w:br/>
      </w:r>
      <w:r w:rsidRPr="00F84341">
        <w:rPr>
          <w:rFonts w:ascii="Century Gothic" w:hAnsi="Century Gothic" w:cs="Arial"/>
          <w:sz w:val="20"/>
          <w:szCs w:val="20"/>
          <w:vertAlign w:val="superscript"/>
        </w:rPr>
        <w:t>1)</w:t>
      </w:r>
      <w:r w:rsidRPr="00F84341">
        <w:rPr>
          <w:rFonts w:ascii="Century Gothic" w:hAnsi="Century Gothic" w:cs="Arial"/>
          <w:sz w:val="20"/>
          <w:szCs w:val="20"/>
        </w:rPr>
        <w:t xml:space="preserve"> Udostępnienie  zasobów  w  odniesieniu  do warunków dotyczących wykształcenia, kwalifikacji zawodowych lub doświadczenia, może nastąpić, jeżeli podmiot udostępniający zasoby zrealizuje roboty budowlane lub usługi do realizacji których te zdolności są wymagane.                                                    </w:t>
      </w:r>
    </w:p>
    <w:p w:rsidR="00F84341" w:rsidRDefault="00F84341" w:rsidP="00792417">
      <w:pPr>
        <w:pStyle w:val="Domylnie"/>
        <w:spacing w:line="240" w:lineRule="auto"/>
        <w:jc w:val="both"/>
        <w:rPr>
          <w:rFonts w:ascii="Century Gothic" w:hAnsi="Century Gothic" w:cs="Arial"/>
          <w:b/>
          <w:sz w:val="20"/>
          <w:szCs w:val="20"/>
        </w:rPr>
      </w:pPr>
      <w:r w:rsidRPr="00F84341">
        <w:rPr>
          <w:rFonts w:ascii="Century Gothic" w:hAnsi="Century Gothic" w:cs="Arial"/>
          <w:b/>
          <w:sz w:val="20"/>
          <w:szCs w:val="20"/>
        </w:rPr>
        <w:t>UWAGA!</w:t>
      </w:r>
      <w:r w:rsidRPr="00F84341">
        <w:rPr>
          <w:rFonts w:ascii="Century Gothic" w:hAnsi="Century Gothic" w:cs="Arial"/>
          <w:b/>
          <w:sz w:val="20"/>
          <w:szCs w:val="20"/>
        </w:rPr>
        <w:br/>
        <w:t xml:space="preserve">Niniejsze   </w:t>
      </w:r>
      <w:r w:rsidR="006070EC" w:rsidRPr="00F84341">
        <w:rPr>
          <w:rFonts w:ascii="Century Gothic" w:hAnsi="Century Gothic" w:cs="Arial"/>
          <w:b/>
          <w:sz w:val="20"/>
          <w:szCs w:val="20"/>
        </w:rPr>
        <w:t>zobowiązanie</w:t>
      </w:r>
      <w:r w:rsidRPr="00F84341">
        <w:rPr>
          <w:rFonts w:ascii="Century Gothic" w:hAnsi="Century Gothic" w:cs="Arial"/>
          <w:b/>
          <w:sz w:val="20"/>
          <w:szCs w:val="20"/>
        </w:rPr>
        <w:t xml:space="preserve">   należy  dołączyć  do  oferty  gdy   Wykonawca   polega/będzie  polegał</w:t>
      </w:r>
      <w:r w:rsidR="006070EC">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66503C" w:rsidRPr="0066503C" w:rsidRDefault="0066503C" w:rsidP="0066503C">
      <w:pPr>
        <w:pStyle w:val="Domylnie"/>
        <w:spacing w:line="276" w:lineRule="auto"/>
        <w:jc w:val="both"/>
        <w:rPr>
          <w:rFonts w:ascii="Century Gothic" w:hAnsi="Century Gothic"/>
          <w:b/>
          <w:sz w:val="20"/>
          <w:szCs w:val="20"/>
        </w:rPr>
      </w:pPr>
    </w:p>
    <w:p w:rsidR="0066503C" w:rsidRPr="0066503C" w:rsidRDefault="0066503C" w:rsidP="0066503C">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F84341" w:rsidRPr="00F84341" w:rsidRDefault="00F84341" w:rsidP="006070EC">
      <w:pPr>
        <w:spacing w:line="240" w:lineRule="auto"/>
        <w:jc w:val="right"/>
        <w:rPr>
          <w:rFonts w:ascii="Century Gothic" w:hAnsi="Century Gothic" w:cs="Arial"/>
          <w:szCs w:val="20"/>
        </w:rPr>
      </w:pPr>
    </w:p>
    <w:p w:rsidR="00F84341" w:rsidRPr="00F84341" w:rsidRDefault="00F84341" w:rsidP="00F84341">
      <w:pPr>
        <w:jc w:val="right"/>
        <w:rPr>
          <w:rFonts w:ascii="Century Gothic" w:hAnsi="Century Gothic" w:cs="Arial"/>
          <w:szCs w:val="20"/>
        </w:rPr>
      </w:pPr>
    </w:p>
    <w:sectPr w:rsidR="00F84341" w:rsidRPr="00F84341" w:rsidSect="0009043A">
      <w:footerReference w:type="default" r:id="rId16"/>
      <w:pgSz w:w="11906" w:h="16838"/>
      <w:pgMar w:top="1134" w:right="1417" w:bottom="1276"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51" w:rsidRDefault="00AA5751" w:rsidP="00532C5F">
      <w:pPr>
        <w:spacing w:line="240" w:lineRule="auto"/>
      </w:pPr>
      <w:r>
        <w:separator/>
      </w:r>
    </w:p>
  </w:endnote>
  <w:endnote w:type="continuationSeparator" w:id="0">
    <w:p w:rsidR="00AA5751" w:rsidRDefault="00AA5751"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E90B1D" w:rsidRDefault="000A4F36">
        <w:pPr>
          <w:pStyle w:val="Stopka"/>
          <w:jc w:val="right"/>
        </w:pPr>
        <w:r w:rsidRPr="00506AA9">
          <w:rPr>
            <w:rFonts w:ascii="Century Gothic" w:hAnsi="Century Gothic"/>
          </w:rPr>
          <w:fldChar w:fldCharType="begin"/>
        </w:r>
        <w:r w:rsidR="00E90B1D" w:rsidRPr="00506AA9">
          <w:rPr>
            <w:rFonts w:ascii="Century Gothic" w:hAnsi="Century Gothic"/>
          </w:rPr>
          <w:instrText xml:space="preserve"> PAGE   \* MERGEFORMAT </w:instrText>
        </w:r>
        <w:r w:rsidRPr="00506AA9">
          <w:rPr>
            <w:rFonts w:ascii="Century Gothic" w:hAnsi="Century Gothic"/>
          </w:rPr>
          <w:fldChar w:fldCharType="separate"/>
        </w:r>
        <w:r w:rsidR="00D056DA">
          <w:rPr>
            <w:rFonts w:ascii="Century Gothic" w:hAnsi="Century Gothic"/>
            <w:noProof/>
          </w:rPr>
          <w:t>3</w:t>
        </w:r>
        <w:r w:rsidRPr="00506AA9">
          <w:rPr>
            <w:rFonts w:ascii="Century Gothic" w:hAnsi="Century Gothic"/>
          </w:rPr>
          <w:fldChar w:fldCharType="end"/>
        </w:r>
      </w:p>
    </w:sdtContent>
  </w:sdt>
  <w:p w:rsidR="00E90B1D" w:rsidRDefault="00E90B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51" w:rsidRDefault="00AA5751" w:rsidP="00532C5F">
      <w:pPr>
        <w:spacing w:line="240" w:lineRule="auto"/>
      </w:pPr>
      <w:r>
        <w:separator/>
      </w:r>
    </w:p>
  </w:footnote>
  <w:footnote w:type="continuationSeparator" w:id="0">
    <w:p w:rsidR="00AA5751" w:rsidRDefault="00AA5751"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18"/>
    <w:multiLevelType w:val="singleLevel"/>
    <w:tmpl w:val="04150011"/>
    <w:lvl w:ilvl="0">
      <w:start w:val="1"/>
      <w:numFmt w:val="decimal"/>
      <w:lvlText w:val="%1)"/>
      <w:lvlJc w:val="left"/>
      <w:pPr>
        <w:ind w:left="1980" w:hanging="360"/>
      </w:pPr>
      <w:rPr>
        <w:rFonts w:hint="default"/>
        <w:sz w:val="20"/>
        <w:szCs w:val="20"/>
      </w:rPr>
    </w:lvl>
  </w:abstractNum>
  <w:abstractNum w:abstractNumId="3">
    <w:nsid w:val="0212221B"/>
    <w:multiLevelType w:val="hybridMultilevel"/>
    <w:tmpl w:val="6AB06D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774141"/>
    <w:multiLevelType w:val="hybridMultilevel"/>
    <w:tmpl w:val="F2A2D3F0"/>
    <w:lvl w:ilvl="0" w:tplc="2CA641AA">
      <w:start w:val="1"/>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nsid w:val="0B0B5651"/>
    <w:multiLevelType w:val="hybridMultilevel"/>
    <w:tmpl w:val="AE3CA8C0"/>
    <w:lvl w:ilvl="0" w:tplc="72047CDA">
      <w:start w:val="8"/>
      <w:numFmt w:val="decimal"/>
      <w:lvlText w:val="%1."/>
      <w:lvlJc w:val="left"/>
      <w:pPr>
        <w:ind w:left="862" w:hanging="360"/>
      </w:pPr>
      <w:rPr>
        <w:rFonts w:ascii="Century Gothic" w:hAnsi="Century Gothic"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14368C"/>
    <w:multiLevelType w:val="hybridMultilevel"/>
    <w:tmpl w:val="8A46257A"/>
    <w:lvl w:ilvl="0" w:tplc="EC7630E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4EA02F3"/>
    <w:multiLevelType w:val="hybridMultilevel"/>
    <w:tmpl w:val="AB7A1592"/>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17D57DA8"/>
    <w:multiLevelType w:val="hybridMultilevel"/>
    <w:tmpl w:val="7618D39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9852AE"/>
    <w:multiLevelType w:val="hybridMultilevel"/>
    <w:tmpl w:val="7618D39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2306565A"/>
    <w:multiLevelType w:val="hybridMultilevel"/>
    <w:tmpl w:val="9AB6C0CE"/>
    <w:lvl w:ilvl="0" w:tplc="49EE8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27AA6C22"/>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2">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CC4A1A"/>
    <w:multiLevelType w:val="hybridMultilevel"/>
    <w:tmpl w:val="33D6E438"/>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9E2581"/>
    <w:multiLevelType w:val="hybridMultilevel"/>
    <w:tmpl w:val="088681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33544EBD"/>
    <w:multiLevelType w:val="hybridMultilevel"/>
    <w:tmpl w:val="DE3C52FE"/>
    <w:lvl w:ilvl="0" w:tplc="09381C4C">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38665E1"/>
    <w:multiLevelType w:val="hybridMultilevel"/>
    <w:tmpl w:val="510A6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1122CF"/>
    <w:multiLevelType w:val="hybridMultilevel"/>
    <w:tmpl w:val="2376BB3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7B22D2"/>
    <w:multiLevelType w:val="hybridMultilevel"/>
    <w:tmpl w:val="F1A60A34"/>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3777F9"/>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48">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5722A6"/>
    <w:multiLevelType w:val="hybridMultilevel"/>
    <w:tmpl w:val="822A267C"/>
    <w:lvl w:ilvl="0" w:tplc="4F9ED01C">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1">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2">
    <w:nsid w:val="4705589E"/>
    <w:multiLevelType w:val="hybridMultilevel"/>
    <w:tmpl w:val="0232B6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807D7A"/>
    <w:multiLevelType w:val="hybridMultilevel"/>
    <w:tmpl w:val="A978E034"/>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4">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FB17AA5"/>
    <w:multiLevelType w:val="hybridMultilevel"/>
    <w:tmpl w:val="B608C774"/>
    <w:lvl w:ilvl="0" w:tplc="09E4DF3E">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nsid w:val="50C0232D"/>
    <w:multiLevelType w:val="hybridMultilevel"/>
    <w:tmpl w:val="11D81338"/>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9">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1821EAA"/>
    <w:multiLevelType w:val="hybridMultilevel"/>
    <w:tmpl w:val="3790F8D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1">
    <w:nsid w:val="5204306C"/>
    <w:multiLevelType w:val="hybridMultilevel"/>
    <w:tmpl w:val="C7BC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4">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CA457DF"/>
    <w:multiLevelType w:val="hybridMultilevel"/>
    <w:tmpl w:val="0B5C1830"/>
    <w:lvl w:ilvl="0" w:tplc="4BBE127A">
      <w:start w:val="1"/>
      <w:numFmt w:val="decimal"/>
      <w:lvlText w:val="%1."/>
      <w:lvlJc w:val="left"/>
      <w:pPr>
        <w:ind w:left="1026" w:hanging="360"/>
      </w:pPr>
      <w:rPr>
        <w:rFonts w:hint="default"/>
        <w:b w:val="0"/>
        <w:bCs w:val="0"/>
        <w:sz w:val="22"/>
        <w:szCs w:val="22"/>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0">
    <w:nsid w:val="5E7A316C"/>
    <w:multiLevelType w:val="hybridMultilevel"/>
    <w:tmpl w:val="C0C86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2">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5">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6">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7">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8">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nsid w:val="6B7819FD"/>
    <w:multiLevelType w:val="hybridMultilevel"/>
    <w:tmpl w:val="602E3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727B1696"/>
    <w:multiLevelType w:val="hybridMultilevel"/>
    <w:tmpl w:val="7618D39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6">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3C18CA"/>
    <w:multiLevelType w:val="hybridMultilevel"/>
    <w:tmpl w:val="4CC8E8F8"/>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DC552D7"/>
    <w:multiLevelType w:val="hybridMultilevel"/>
    <w:tmpl w:val="9DBA5F76"/>
    <w:lvl w:ilvl="0" w:tplc="D7161CFA">
      <w:numFmt w:val="bullet"/>
      <w:lvlText w:val=""/>
      <w:lvlJc w:val="left"/>
      <w:pPr>
        <w:ind w:left="1287" w:hanging="360"/>
      </w:pPr>
      <w:rPr>
        <w:rFonts w:ascii="Wingdings" w:eastAsiaTheme="minorHAnsi" w:hAnsi="Wingdings" w:cstheme="minorBid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7"/>
  </w:num>
  <w:num w:numId="2">
    <w:abstractNumId w:val="35"/>
  </w:num>
  <w:num w:numId="3">
    <w:abstractNumId w:val="33"/>
  </w:num>
  <w:num w:numId="4">
    <w:abstractNumId w:val="52"/>
  </w:num>
  <w:num w:numId="5">
    <w:abstractNumId w:val="84"/>
  </w:num>
  <w:num w:numId="6">
    <w:abstractNumId w:val="83"/>
  </w:num>
  <w:num w:numId="7">
    <w:abstractNumId w:val="65"/>
  </w:num>
  <w:num w:numId="8">
    <w:abstractNumId w:val="17"/>
  </w:num>
  <w:num w:numId="9">
    <w:abstractNumId w:val="22"/>
  </w:num>
  <w:num w:numId="10">
    <w:abstractNumId w:val="10"/>
  </w:num>
  <w:num w:numId="11">
    <w:abstractNumId w:val="57"/>
  </w:num>
  <w:num w:numId="12">
    <w:abstractNumId w:val="39"/>
  </w:num>
  <w:num w:numId="13">
    <w:abstractNumId w:val="19"/>
  </w:num>
  <w:num w:numId="14">
    <w:abstractNumId w:val="78"/>
  </w:num>
  <w:num w:numId="15">
    <w:abstractNumId w:val="88"/>
  </w:num>
  <w:num w:numId="16">
    <w:abstractNumId w:val="69"/>
  </w:num>
  <w:num w:numId="17">
    <w:abstractNumId w:val="15"/>
  </w:num>
  <w:num w:numId="18">
    <w:abstractNumId w:val="28"/>
  </w:num>
  <w:num w:numId="19">
    <w:abstractNumId w:val="76"/>
  </w:num>
  <w:num w:numId="20">
    <w:abstractNumId w:val="18"/>
  </w:num>
  <w:num w:numId="21">
    <w:abstractNumId w:val="5"/>
  </w:num>
  <w:num w:numId="22">
    <w:abstractNumId w:val="72"/>
  </w:num>
  <w:num w:numId="23">
    <w:abstractNumId w:val="77"/>
  </w:num>
  <w:num w:numId="24">
    <w:abstractNumId w:val="90"/>
    <w:lvlOverride w:ilvl="0">
      <w:lvl w:ilvl="0">
        <w:start w:val="1"/>
        <w:numFmt w:val="decimal"/>
        <w:lvlText w:val="%1)"/>
        <w:lvlJc w:val="left"/>
        <w:pPr>
          <w:ind w:left="720" w:hanging="360"/>
        </w:pPr>
        <w:rPr>
          <w:rFonts w:ascii="Century Gothic" w:hAnsi="Century Gothic" w:cs="Verdana" w:hint="default"/>
          <w:bCs/>
          <w:sz w:val="20"/>
          <w:szCs w:val="20"/>
        </w:rPr>
      </w:lvl>
    </w:lvlOverride>
  </w:num>
  <w:num w:numId="25">
    <w:abstractNumId w:val="86"/>
  </w:num>
  <w:num w:numId="26">
    <w:abstractNumId w:val="47"/>
  </w:num>
  <w:num w:numId="27">
    <w:abstractNumId w:val="34"/>
    <w:lvlOverride w:ilvl="0">
      <w:lvl w:ilvl="0">
        <w:start w:val="7"/>
        <w:numFmt w:val="decimal"/>
        <w:lvlText w:val="%1."/>
        <w:lvlJc w:val="left"/>
        <w:pPr>
          <w:ind w:left="360" w:hanging="360"/>
        </w:pPr>
        <w:rPr>
          <w:rFonts w:ascii="Century Gothic" w:hAnsi="Century Gothic" w:cs="Verdana" w:hint="default"/>
          <w:b w:val="0"/>
          <w:color w:val="auto"/>
          <w:sz w:val="20"/>
          <w:szCs w:val="20"/>
        </w:rPr>
      </w:lvl>
    </w:lvlOverride>
  </w:num>
  <w:num w:numId="28">
    <w:abstractNumId w:val="73"/>
  </w:num>
  <w:num w:numId="29">
    <w:abstractNumId w:val="12"/>
  </w:num>
  <w:num w:numId="30">
    <w:abstractNumId w:val="51"/>
  </w:num>
  <w:num w:numId="31">
    <w:abstractNumId w:val="50"/>
  </w:num>
  <w:num w:numId="32">
    <w:abstractNumId w:val="7"/>
  </w:num>
  <w:num w:numId="33">
    <w:abstractNumId w:val="74"/>
  </w:num>
  <w:num w:numId="34">
    <w:abstractNumId w:val="34"/>
    <w:lvlOverride w:ilvl="0">
      <w:lvl w:ilvl="0">
        <w:start w:val="1"/>
        <w:numFmt w:val="decimal"/>
        <w:lvlText w:val="%1."/>
        <w:lvlJc w:val="left"/>
        <w:pPr>
          <w:ind w:left="360" w:hanging="360"/>
        </w:pPr>
        <w:rPr>
          <w:rFonts w:ascii="Century Gothic" w:hAnsi="Century Gothic" w:hint="default"/>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90"/>
    <w:lvlOverride w:ilvl="0">
      <w:startOverride w:val="1"/>
      <w:lvl w:ilvl="0">
        <w:start w:val="1"/>
        <w:numFmt w:val="decimal"/>
        <w:lvlText w:val="%1)"/>
        <w:lvlJc w:val="left"/>
        <w:pPr>
          <w:ind w:left="720" w:hanging="360"/>
        </w:pPr>
        <w:rPr>
          <w:rFonts w:ascii="Century Gothic" w:hAnsi="Century Gothic" w:cs="Verdana" w:hint="default"/>
          <w:bCs/>
          <w:sz w:val="20"/>
          <w:szCs w:val="20"/>
        </w:rPr>
      </w:lvl>
    </w:lvlOverride>
  </w:num>
  <w:num w:numId="36">
    <w:abstractNumId w:val="16"/>
  </w:num>
  <w:num w:numId="37">
    <w:abstractNumId w:val="9"/>
  </w:num>
  <w:num w:numId="38">
    <w:abstractNumId w:val="29"/>
  </w:num>
  <w:num w:numId="39">
    <w:abstractNumId w:val="34"/>
  </w:num>
  <w:num w:numId="40">
    <w:abstractNumId w:val="64"/>
  </w:num>
  <w:num w:numId="41">
    <w:abstractNumId w:val="70"/>
  </w:num>
  <w:num w:numId="42">
    <w:abstractNumId w:val="49"/>
  </w:num>
  <w:num w:numId="43">
    <w:abstractNumId w:val="37"/>
  </w:num>
  <w:num w:numId="44">
    <w:abstractNumId w:val="11"/>
  </w:num>
  <w:num w:numId="45">
    <w:abstractNumId w:val="91"/>
  </w:num>
  <w:num w:numId="46">
    <w:abstractNumId w:val="60"/>
  </w:num>
  <w:num w:numId="47">
    <w:abstractNumId w:val="58"/>
  </w:num>
  <w:num w:numId="48">
    <w:abstractNumId w:val="36"/>
  </w:num>
  <w:num w:numId="49">
    <w:abstractNumId w:val="80"/>
  </w:num>
  <w:num w:numId="50">
    <w:abstractNumId w:val="87"/>
  </w:num>
  <w:num w:numId="51">
    <w:abstractNumId w:val="90"/>
  </w:num>
  <w:num w:numId="52">
    <w:abstractNumId w:val="30"/>
  </w:num>
  <w:num w:numId="53">
    <w:abstractNumId w:val="79"/>
  </w:num>
  <w:num w:numId="54">
    <w:abstractNumId w:val="32"/>
  </w:num>
  <w:num w:numId="55">
    <w:abstractNumId w:val="53"/>
  </w:num>
  <w:num w:numId="56">
    <w:abstractNumId w:val="45"/>
  </w:num>
  <w:num w:numId="57">
    <w:abstractNumId w:val="25"/>
  </w:num>
  <w:num w:numId="58">
    <w:abstractNumId w:val="63"/>
  </w:num>
  <w:num w:numId="59">
    <w:abstractNumId w:val="68"/>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60">
    <w:abstractNumId w:val="56"/>
  </w:num>
  <w:num w:numId="61">
    <w:abstractNumId w:val="68"/>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62">
    <w:abstractNumId w:val="42"/>
  </w:num>
  <w:num w:numId="63">
    <w:abstractNumId w:val="14"/>
  </w:num>
  <w:num w:numId="64">
    <w:abstractNumId w:val="4"/>
  </w:num>
  <w:num w:numId="65">
    <w:abstractNumId w:val="59"/>
    <w:lvlOverride w:ilvl="0">
      <w:lvl w:ilvl="0">
        <w:start w:val="1"/>
        <w:numFmt w:val="decimal"/>
        <w:lvlText w:val="%1."/>
        <w:lvlJc w:val="left"/>
        <w:pPr>
          <w:ind w:left="720" w:hanging="360"/>
        </w:pPr>
        <w:rPr>
          <w:rFonts w:ascii="Century Gothic" w:hAnsi="Century Gothic" w:cs="Verdana" w:hint="default"/>
          <w:sz w:val="20"/>
          <w:szCs w:val="20"/>
        </w:rPr>
      </w:lvl>
    </w:lvlOverride>
  </w:num>
  <w:num w:numId="66">
    <w:abstractNumId w:val="59"/>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67">
    <w:abstractNumId w:val="24"/>
  </w:num>
  <w:num w:numId="68">
    <w:abstractNumId w:val="27"/>
  </w:num>
  <w:num w:numId="69">
    <w:abstractNumId w:val="59"/>
  </w:num>
  <w:num w:numId="70">
    <w:abstractNumId w:val="68"/>
  </w:num>
  <w:num w:numId="71">
    <w:abstractNumId w:val="26"/>
  </w:num>
  <w:num w:numId="72">
    <w:abstractNumId w:val="31"/>
  </w:num>
  <w:num w:numId="73">
    <w:abstractNumId w:val="71"/>
  </w:num>
  <w:num w:numId="74">
    <w:abstractNumId w:val="75"/>
  </w:num>
  <w:num w:numId="75">
    <w:abstractNumId w:val="81"/>
  </w:num>
  <w:num w:numId="76">
    <w:abstractNumId w:val="44"/>
  </w:num>
  <w:num w:numId="77">
    <w:abstractNumId w:val="3"/>
  </w:num>
  <w:num w:numId="78">
    <w:abstractNumId w:val="61"/>
  </w:num>
  <w:num w:numId="79">
    <w:abstractNumId w:val="66"/>
  </w:num>
  <w:num w:numId="80">
    <w:abstractNumId w:val="62"/>
  </w:num>
  <w:num w:numId="81">
    <w:abstractNumId w:val="41"/>
  </w:num>
  <w:num w:numId="82">
    <w:abstractNumId w:val="82"/>
  </w:num>
  <w:num w:numId="83">
    <w:abstractNumId w:val="6"/>
  </w:num>
  <w:num w:numId="84">
    <w:abstractNumId w:val="55"/>
  </w:num>
  <w:num w:numId="85">
    <w:abstractNumId w:val="54"/>
  </w:num>
  <w:num w:numId="86">
    <w:abstractNumId w:val="2"/>
  </w:num>
  <w:num w:numId="87">
    <w:abstractNumId w:val="46"/>
  </w:num>
  <w:num w:numId="88">
    <w:abstractNumId w:val="40"/>
  </w:num>
  <w:num w:numId="89">
    <w:abstractNumId w:val="21"/>
  </w:num>
  <w:num w:numId="90">
    <w:abstractNumId w:val="48"/>
  </w:num>
  <w:num w:numId="91">
    <w:abstractNumId w:val="85"/>
  </w:num>
  <w:num w:numId="92">
    <w:abstractNumId w:val="8"/>
  </w:num>
  <w:num w:numId="93">
    <w:abstractNumId w:val="43"/>
  </w:num>
  <w:num w:numId="94">
    <w:abstractNumId w:val="38"/>
  </w:num>
  <w:num w:numId="95">
    <w:abstractNumId w:val="13"/>
  </w:num>
  <w:num w:numId="96">
    <w:abstractNumId w:val="23"/>
  </w:num>
  <w:num w:numId="97">
    <w:abstractNumId w:val="20"/>
  </w:num>
  <w:num w:numId="98">
    <w:abstractNumId w:val="8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5E4C"/>
    <w:rsid w:val="00025C2D"/>
    <w:rsid w:val="00026849"/>
    <w:rsid w:val="00060AC0"/>
    <w:rsid w:val="00065700"/>
    <w:rsid w:val="00077E84"/>
    <w:rsid w:val="0009043A"/>
    <w:rsid w:val="00090D35"/>
    <w:rsid w:val="000937B5"/>
    <w:rsid w:val="00093D06"/>
    <w:rsid w:val="0009693E"/>
    <w:rsid w:val="00096A5B"/>
    <w:rsid w:val="000A4F36"/>
    <w:rsid w:val="000A6849"/>
    <w:rsid w:val="000A714D"/>
    <w:rsid w:val="000B0E0A"/>
    <w:rsid w:val="000B4395"/>
    <w:rsid w:val="000B6155"/>
    <w:rsid w:val="000B7189"/>
    <w:rsid w:val="000C4C27"/>
    <w:rsid w:val="000C72A6"/>
    <w:rsid w:val="000D32C8"/>
    <w:rsid w:val="000D41F7"/>
    <w:rsid w:val="000F2E99"/>
    <w:rsid w:val="000F672D"/>
    <w:rsid w:val="000F7CDA"/>
    <w:rsid w:val="00104D59"/>
    <w:rsid w:val="001079B6"/>
    <w:rsid w:val="0011218D"/>
    <w:rsid w:val="00113684"/>
    <w:rsid w:val="00117294"/>
    <w:rsid w:val="00123A50"/>
    <w:rsid w:val="00125D92"/>
    <w:rsid w:val="00134254"/>
    <w:rsid w:val="0014187F"/>
    <w:rsid w:val="001539B2"/>
    <w:rsid w:val="0015447E"/>
    <w:rsid w:val="001574FA"/>
    <w:rsid w:val="00157607"/>
    <w:rsid w:val="0016026D"/>
    <w:rsid w:val="00161F95"/>
    <w:rsid w:val="00163C8D"/>
    <w:rsid w:val="00165EAD"/>
    <w:rsid w:val="001849C9"/>
    <w:rsid w:val="001909A4"/>
    <w:rsid w:val="00190A59"/>
    <w:rsid w:val="00194838"/>
    <w:rsid w:val="001A192F"/>
    <w:rsid w:val="001A1BB9"/>
    <w:rsid w:val="001B0A07"/>
    <w:rsid w:val="001C7E61"/>
    <w:rsid w:val="001E0DFF"/>
    <w:rsid w:val="001E787C"/>
    <w:rsid w:val="001F5BEB"/>
    <w:rsid w:val="00202E7C"/>
    <w:rsid w:val="00210214"/>
    <w:rsid w:val="00214527"/>
    <w:rsid w:val="002153A3"/>
    <w:rsid w:val="00224062"/>
    <w:rsid w:val="00244B18"/>
    <w:rsid w:val="002461FB"/>
    <w:rsid w:val="002521E3"/>
    <w:rsid w:val="00257C6B"/>
    <w:rsid w:val="00261160"/>
    <w:rsid w:val="00264ECE"/>
    <w:rsid w:val="002651D9"/>
    <w:rsid w:val="00267F75"/>
    <w:rsid w:val="00272547"/>
    <w:rsid w:val="002815AF"/>
    <w:rsid w:val="00281D7F"/>
    <w:rsid w:val="002A3CAE"/>
    <w:rsid w:val="002A5B32"/>
    <w:rsid w:val="002B282A"/>
    <w:rsid w:val="002B4007"/>
    <w:rsid w:val="002B72ED"/>
    <w:rsid w:val="002D3D33"/>
    <w:rsid w:val="002D567D"/>
    <w:rsid w:val="002E5AA5"/>
    <w:rsid w:val="002E78A8"/>
    <w:rsid w:val="002F42A2"/>
    <w:rsid w:val="00323577"/>
    <w:rsid w:val="00331672"/>
    <w:rsid w:val="00334C4E"/>
    <w:rsid w:val="00335F6B"/>
    <w:rsid w:val="003400DE"/>
    <w:rsid w:val="00344964"/>
    <w:rsid w:val="00355D0C"/>
    <w:rsid w:val="00372B93"/>
    <w:rsid w:val="003730A8"/>
    <w:rsid w:val="003741C6"/>
    <w:rsid w:val="0037569D"/>
    <w:rsid w:val="003862AE"/>
    <w:rsid w:val="00390F4D"/>
    <w:rsid w:val="003A776A"/>
    <w:rsid w:val="003B1886"/>
    <w:rsid w:val="003B5B04"/>
    <w:rsid w:val="003B7A03"/>
    <w:rsid w:val="003C3A22"/>
    <w:rsid w:val="003C57A0"/>
    <w:rsid w:val="003D035C"/>
    <w:rsid w:val="003D3031"/>
    <w:rsid w:val="003D6EA7"/>
    <w:rsid w:val="003F420E"/>
    <w:rsid w:val="003F6B68"/>
    <w:rsid w:val="00404280"/>
    <w:rsid w:val="00406A07"/>
    <w:rsid w:val="00411045"/>
    <w:rsid w:val="00416BD7"/>
    <w:rsid w:val="004321F4"/>
    <w:rsid w:val="004354AB"/>
    <w:rsid w:val="00435D1F"/>
    <w:rsid w:val="004362C0"/>
    <w:rsid w:val="00445513"/>
    <w:rsid w:val="004465CE"/>
    <w:rsid w:val="004472A3"/>
    <w:rsid w:val="00450C1A"/>
    <w:rsid w:val="00455F94"/>
    <w:rsid w:val="00457FAA"/>
    <w:rsid w:val="00460545"/>
    <w:rsid w:val="00462990"/>
    <w:rsid w:val="00481E67"/>
    <w:rsid w:val="00485269"/>
    <w:rsid w:val="00491961"/>
    <w:rsid w:val="00494590"/>
    <w:rsid w:val="004A1C8C"/>
    <w:rsid w:val="004A3023"/>
    <w:rsid w:val="004B7E8D"/>
    <w:rsid w:val="004C1EF6"/>
    <w:rsid w:val="004C6157"/>
    <w:rsid w:val="004E6BD1"/>
    <w:rsid w:val="004F07E0"/>
    <w:rsid w:val="004F2454"/>
    <w:rsid w:val="004F6DCE"/>
    <w:rsid w:val="00506AA9"/>
    <w:rsid w:val="005124A3"/>
    <w:rsid w:val="0051570C"/>
    <w:rsid w:val="00516D6C"/>
    <w:rsid w:val="00521C1C"/>
    <w:rsid w:val="005251CF"/>
    <w:rsid w:val="0052554F"/>
    <w:rsid w:val="00532C5F"/>
    <w:rsid w:val="005417BA"/>
    <w:rsid w:val="00543EDD"/>
    <w:rsid w:val="00552900"/>
    <w:rsid w:val="00556023"/>
    <w:rsid w:val="0055710D"/>
    <w:rsid w:val="0056219B"/>
    <w:rsid w:val="005623F4"/>
    <w:rsid w:val="00566ED3"/>
    <w:rsid w:val="00587500"/>
    <w:rsid w:val="005915FD"/>
    <w:rsid w:val="00597533"/>
    <w:rsid w:val="005A39FC"/>
    <w:rsid w:val="005A42E7"/>
    <w:rsid w:val="005B440D"/>
    <w:rsid w:val="005B59F0"/>
    <w:rsid w:val="005E2B1F"/>
    <w:rsid w:val="005E2CD2"/>
    <w:rsid w:val="00600B17"/>
    <w:rsid w:val="00601255"/>
    <w:rsid w:val="00603FF4"/>
    <w:rsid w:val="006070EC"/>
    <w:rsid w:val="00610E5A"/>
    <w:rsid w:val="00616842"/>
    <w:rsid w:val="00620490"/>
    <w:rsid w:val="006218E1"/>
    <w:rsid w:val="006341C1"/>
    <w:rsid w:val="00643057"/>
    <w:rsid w:val="006522DB"/>
    <w:rsid w:val="00653693"/>
    <w:rsid w:val="00654484"/>
    <w:rsid w:val="0066503C"/>
    <w:rsid w:val="00677827"/>
    <w:rsid w:val="00694621"/>
    <w:rsid w:val="006A3100"/>
    <w:rsid w:val="006A6F64"/>
    <w:rsid w:val="006B20B3"/>
    <w:rsid w:val="006B3340"/>
    <w:rsid w:val="006B419E"/>
    <w:rsid w:val="006D6493"/>
    <w:rsid w:val="006E3195"/>
    <w:rsid w:val="006E4685"/>
    <w:rsid w:val="006E6943"/>
    <w:rsid w:val="006E7E27"/>
    <w:rsid w:val="006F3674"/>
    <w:rsid w:val="007016AF"/>
    <w:rsid w:val="007035D8"/>
    <w:rsid w:val="007053B7"/>
    <w:rsid w:val="00706CB1"/>
    <w:rsid w:val="007118A8"/>
    <w:rsid w:val="007139F6"/>
    <w:rsid w:val="007272F5"/>
    <w:rsid w:val="00727465"/>
    <w:rsid w:val="00727559"/>
    <w:rsid w:val="00741865"/>
    <w:rsid w:val="00741E2F"/>
    <w:rsid w:val="00742B79"/>
    <w:rsid w:val="007460F8"/>
    <w:rsid w:val="007471B8"/>
    <w:rsid w:val="00755B84"/>
    <w:rsid w:val="00756569"/>
    <w:rsid w:val="00757FB6"/>
    <w:rsid w:val="007603AF"/>
    <w:rsid w:val="007618E5"/>
    <w:rsid w:val="0076355B"/>
    <w:rsid w:val="00766CD3"/>
    <w:rsid w:val="00774BF4"/>
    <w:rsid w:val="00774F40"/>
    <w:rsid w:val="00784F11"/>
    <w:rsid w:val="00785989"/>
    <w:rsid w:val="00785FDD"/>
    <w:rsid w:val="00791C36"/>
    <w:rsid w:val="00792417"/>
    <w:rsid w:val="007B293A"/>
    <w:rsid w:val="007C14AC"/>
    <w:rsid w:val="007C6783"/>
    <w:rsid w:val="007C7716"/>
    <w:rsid w:val="007D16DD"/>
    <w:rsid w:val="007E0269"/>
    <w:rsid w:val="007E5B59"/>
    <w:rsid w:val="0080485C"/>
    <w:rsid w:val="00804996"/>
    <w:rsid w:val="008067C7"/>
    <w:rsid w:val="00811EEE"/>
    <w:rsid w:val="00832DE1"/>
    <w:rsid w:val="00834388"/>
    <w:rsid w:val="00840B38"/>
    <w:rsid w:val="00840B73"/>
    <w:rsid w:val="00843E90"/>
    <w:rsid w:val="0084447A"/>
    <w:rsid w:val="0085002B"/>
    <w:rsid w:val="008527D1"/>
    <w:rsid w:val="00852D37"/>
    <w:rsid w:val="00855260"/>
    <w:rsid w:val="008565BF"/>
    <w:rsid w:val="00867B6F"/>
    <w:rsid w:val="00870269"/>
    <w:rsid w:val="00883E37"/>
    <w:rsid w:val="00887866"/>
    <w:rsid w:val="00891B58"/>
    <w:rsid w:val="00893E86"/>
    <w:rsid w:val="00894999"/>
    <w:rsid w:val="00896AC8"/>
    <w:rsid w:val="008A5699"/>
    <w:rsid w:val="008A5956"/>
    <w:rsid w:val="008B5D53"/>
    <w:rsid w:val="008C2EEF"/>
    <w:rsid w:val="008D1315"/>
    <w:rsid w:val="008D7B0B"/>
    <w:rsid w:val="008E018E"/>
    <w:rsid w:val="008E1B8D"/>
    <w:rsid w:val="008F1650"/>
    <w:rsid w:val="008F185A"/>
    <w:rsid w:val="009119AF"/>
    <w:rsid w:val="00926A2B"/>
    <w:rsid w:val="00927847"/>
    <w:rsid w:val="009439E8"/>
    <w:rsid w:val="00947477"/>
    <w:rsid w:val="00960790"/>
    <w:rsid w:val="00973170"/>
    <w:rsid w:val="009850A4"/>
    <w:rsid w:val="00986D8B"/>
    <w:rsid w:val="009923E6"/>
    <w:rsid w:val="00992D58"/>
    <w:rsid w:val="00996962"/>
    <w:rsid w:val="009A0639"/>
    <w:rsid w:val="009B2933"/>
    <w:rsid w:val="009B6AD3"/>
    <w:rsid w:val="009D06A9"/>
    <w:rsid w:val="009D3B6A"/>
    <w:rsid w:val="009D4882"/>
    <w:rsid w:val="009E0F4F"/>
    <w:rsid w:val="009E671C"/>
    <w:rsid w:val="009E7628"/>
    <w:rsid w:val="009F79ED"/>
    <w:rsid w:val="00A076C1"/>
    <w:rsid w:val="00A248D1"/>
    <w:rsid w:val="00A26D27"/>
    <w:rsid w:val="00A27A78"/>
    <w:rsid w:val="00A307EF"/>
    <w:rsid w:val="00A336B9"/>
    <w:rsid w:val="00A37093"/>
    <w:rsid w:val="00A4237D"/>
    <w:rsid w:val="00A43530"/>
    <w:rsid w:val="00A50579"/>
    <w:rsid w:val="00A536E9"/>
    <w:rsid w:val="00A57EAF"/>
    <w:rsid w:val="00A7476D"/>
    <w:rsid w:val="00A80AB9"/>
    <w:rsid w:val="00A84FA0"/>
    <w:rsid w:val="00A85F04"/>
    <w:rsid w:val="00A91E46"/>
    <w:rsid w:val="00A9341F"/>
    <w:rsid w:val="00A93792"/>
    <w:rsid w:val="00A9785A"/>
    <w:rsid w:val="00AA38D7"/>
    <w:rsid w:val="00AA4869"/>
    <w:rsid w:val="00AA5751"/>
    <w:rsid w:val="00AB2328"/>
    <w:rsid w:val="00AB6037"/>
    <w:rsid w:val="00AB6DB3"/>
    <w:rsid w:val="00AB7133"/>
    <w:rsid w:val="00AC17FB"/>
    <w:rsid w:val="00AD24A9"/>
    <w:rsid w:val="00AE18B9"/>
    <w:rsid w:val="00AE4875"/>
    <w:rsid w:val="00AF22CA"/>
    <w:rsid w:val="00AF4419"/>
    <w:rsid w:val="00AF7CE1"/>
    <w:rsid w:val="00B22682"/>
    <w:rsid w:val="00B33465"/>
    <w:rsid w:val="00B439FE"/>
    <w:rsid w:val="00B47996"/>
    <w:rsid w:val="00B5194A"/>
    <w:rsid w:val="00B54E26"/>
    <w:rsid w:val="00B663A9"/>
    <w:rsid w:val="00B73E9F"/>
    <w:rsid w:val="00B81BE8"/>
    <w:rsid w:val="00B86194"/>
    <w:rsid w:val="00B86E53"/>
    <w:rsid w:val="00B90F47"/>
    <w:rsid w:val="00B91337"/>
    <w:rsid w:val="00BA5FC0"/>
    <w:rsid w:val="00BB30FD"/>
    <w:rsid w:val="00BB5679"/>
    <w:rsid w:val="00BB6F41"/>
    <w:rsid w:val="00BB70E7"/>
    <w:rsid w:val="00BC5F61"/>
    <w:rsid w:val="00BD1B81"/>
    <w:rsid w:val="00BD4287"/>
    <w:rsid w:val="00BD6EB9"/>
    <w:rsid w:val="00BE3621"/>
    <w:rsid w:val="00BF134A"/>
    <w:rsid w:val="00C01027"/>
    <w:rsid w:val="00C11024"/>
    <w:rsid w:val="00C4089C"/>
    <w:rsid w:val="00C60820"/>
    <w:rsid w:val="00C624D8"/>
    <w:rsid w:val="00C62C3A"/>
    <w:rsid w:val="00C660D6"/>
    <w:rsid w:val="00C728BB"/>
    <w:rsid w:val="00C76183"/>
    <w:rsid w:val="00C91C2D"/>
    <w:rsid w:val="00C93B76"/>
    <w:rsid w:val="00CA0D56"/>
    <w:rsid w:val="00CB2C07"/>
    <w:rsid w:val="00CB75BE"/>
    <w:rsid w:val="00CC5615"/>
    <w:rsid w:val="00CD7925"/>
    <w:rsid w:val="00CE3040"/>
    <w:rsid w:val="00CE3622"/>
    <w:rsid w:val="00CE3F5D"/>
    <w:rsid w:val="00CF54BA"/>
    <w:rsid w:val="00CF5C32"/>
    <w:rsid w:val="00D0073A"/>
    <w:rsid w:val="00D00FC5"/>
    <w:rsid w:val="00D056DA"/>
    <w:rsid w:val="00D11888"/>
    <w:rsid w:val="00D16C5A"/>
    <w:rsid w:val="00D20E4B"/>
    <w:rsid w:val="00D3385A"/>
    <w:rsid w:val="00D34F5D"/>
    <w:rsid w:val="00D43895"/>
    <w:rsid w:val="00D51088"/>
    <w:rsid w:val="00D610DD"/>
    <w:rsid w:val="00D629CA"/>
    <w:rsid w:val="00D62E53"/>
    <w:rsid w:val="00D70833"/>
    <w:rsid w:val="00D77457"/>
    <w:rsid w:val="00D9370D"/>
    <w:rsid w:val="00D9559E"/>
    <w:rsid w:val="00D96FA7"/>
    <w:rsid w:val="00DA501C"/>
    <w:rsid w:val="00DA7479"/>
    <w:rsid w:val="00DA750C"/>
    <w:rsid w:val="00DB3930"/>
    <w:rsid w:val="00DC41E9"/>
    <w:rsid w:val="00DC4B8F"/>
    <w:rsid w:val="00DD29FB"/>
    <w:rsid w:val="00DE1304"/>
    <w:rsid w:val="00DE634E"/>
    <w:rsid w:val="00DF5573"/>
    <w:rsid w:val="00E03B9C"/>
    <w:rsid w:val="00E07E93"/>
    <w:rsid w:val="00E116C3"/>
    <w:rsid w:val="00E15BF5"/>
    <w:rsid w:val="00E23D83"/>
    <w:rsid w:val="00E30D50"/>
    <w:rsid w:val="00E34000"/>
    <w:rsid w:val="00E342BF"/>
    <w:rsid w:val="00E647DB"/>
    <w:rsid w:val="00E66EA4"/>
    <w:rsid w:val="00E81AF2"/>
    <w:rsid w:val="00E878D1"/>
    <w:rsid w:val="00E90B1D"/>
    <w:rsid w:val="00E91876"/>
    <w:rsid w:val="00E9302C"/>
    <w:rsid w:val="00E93400"/>
    <w:rsid w:val="00EA7D68"/>
    <w:rsid w:val="00ED0939"/>
    <w:rsid w:val="00ED237E"/>
    <w:rsid w:val="00ED402A"/>
    <w:rsid w:val="00EE70FF"/>
    <w:rsid w:val="00EE7516"/>
    <w:rsid w:val="00EF2C3E"/>
    <w:rsid w:val="00F0125C"/>
    <w:rsid w:val="00F13C94"/>
    <w:rsid w:val="00F17DDD"/>
    <w:rsid w:val="00F2079F"/>
    <w:rsid w:val="00F224B7"/>
    <w:rsid w:val="00F240DC"/>
    <w:rsid w:val="00F24691"/>
    <w:rsid w:val="00F31884"/>
    <w:rsid w:val="00F4550F"/>
    <w:rsid w:val="00F54963"/>
    <w:rsid w:val="00F622D5"/>
    <w:rsid w:val="00F648B3"/>
    <w:rsid w:val="00F65E5B"/>
    <w:rsid w:val="00F71D4D"/>
    <w:rsid w:val="00F72029"/>
    <w:rsid w:val="00F73BC4"/>
    <w:rsid w:val="00F74727"/>
    <w:rsid w:val="00F74FE2"/>
    <w:rsid w:val="00F84341"/>
    <w:rsid w:val="00F91811"/>
    <w:rsid w:val="00F967D0"/>
    <w:rsid w:val="00FA21F2"/>
    <w:rsid w:val="00FA43AA"/>
    <w:rsid w:val="00FA62BD"/>
    <w:rsid w:val="00FB008A"/>
    <w:rsid w:val="00FB13DA"/>
    <w:rsid w:val="00FC6D81"/>
    <w:rsid w:val="00FD0362"/>
    <w:rsid w:val="00FF11F5"/>
    <w:rsid w:val="00FF2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51"/>
      </w:numPr>
    </w:pPr>
  </w:style>
  <w:style w:type="numbering" w:customStyle="1" w:styleId="WW8Num31">
    <w:name w:val="WW8Num31"/>
    <w:basedOn w:val="Bezlisty"/>
    <w:rsid w:val="00A43530"/>
    <w:pPr>
      <w:numPr>
        <w:numId w:val="25"/>
      </w:numPr>
    </w:pPr>
  </w:style>
  <w:style w:type="numbering" w:customStyle="1" w:styleId="WW8Num34">
    <w:name w:val="WW8Num34"/>
    <w:basedOn w:val="Bezlisty"/>
    <w:rsid w:val="00A43530"/>
    <w:pPr>
      <w:numPr>
        <w:numId w:val="26"/>
      </w:numPr>
    </w:pPr>
  </w:style>
  <w:style w:type="numbering" w:customStyle="1" w:styleId="WW8Num41">
    <w:name w:val="WW8Num41"/>
    <w:basedOn w:val="Bezlisty"/>
    <w:rsid w:val="00A43530"/>
    <w:pPr>
      <w:numPr>
        <w:numId w:val="40"/>
      </w:numPr>
    </w:pPr>
  </w:style>
  <w:style w:type="numbering" w:customStyle="1" w:styleId="WW8Num42">
    <w:name w:val="WW8Num42"/>
    <w:basedOn w:val="Bezlisty"/>
    <w:rsid w:val="00A43530"/>
    <w:pPr>
      <w:numPr>
        <w:numId w:val="37"/>
      </w:numPr>
    </w:pPr>
  </w:style>
  <w:style w:type="numbering" w:customStyle="1" w:styleId="WW8Num45">
    <w:name w:val="WW8Num45"/>
    <w:basedOn w:val="Bezlisty"/>
    <w:rsid w:val="00A43530"/>
    <w:pPr>
      <w:numPr>
        <w:numId w:val="38"/>
      </w:numPr>
    </w:pPr>
  </w:style>
  <w:style w:type="numbering" w:customStyle="1" w:styleId="WW8Num47">
    <w:name w:val="WW8Num47"/>
    <w:basedOn w:val="Bezlisty"/>
    <w:rsid w:val="00A43530"/>
    <w:pPr>
      <w:numPr>
        <w:numId w:val="39"/>
      </w:numPr>
    </w:pPr>
  </w:style>
  <w:style w:type="numbering" w:customStyle="1" w:styleId="WW8Num50">
    <w:name w:val="WW8Num50"/>
    <w:basedOn w:val="Bezlisty"/>
    <w:rsid w:val="00A43530"/>
    <w:pPr>
      <w:numPr>
        <w:numId w:val="28"/>
      </w:numPr>
    </w:pPr>
  </w:style>
  <w:style w:type="numbering" w:customStyle="1" w:styleId="WW8Num52">
    <w:name w:val="WW8Num52"/>
    <w:basedOn w:val="Bezlisty"/>
    <w:rsid w:val="00A43530"/>
    <w:pPr>
      <w:numPr>
        <w:numId w:val="29"/>
      </w:numPr>
    </w:pPr>
  </w:style>
  <w:style w:type="numbering" w:customStyle="1" w:styleId="WW8Num62">
    <w:name w:val="WW8Num62"/>
    <w:basedOn w:val="Bezlisty"/>
    <w:rsid w:val="00A43530"/>
    <w:pPr>
      <w:numPr>
        <w:numId w:val="30"/>
      </w:numPr>
    </w:pPr>
  </w:style>
  <w:style w:type="numbering" w:customStyle="1" w:styleId="WW8Num64">
    <w:name w:val="WW8Num64"/>
    <w:basedOn w:val="Bezlisty"/>
    <w:rsid w:val="00A43530"/>
    <w:pPr>
      <w:numPr>
        <w:numId w:val="31"/>
      </w:numPr>
    </w:pPr>
  </w:style>
  <w:style w:type="numbering" w:customStyle="1" w:styleId="WW8Num75">
    <w:name w:val="WW8Num75"/>
    <w:basedOn w:val="Bezlisty"/>
    <w:rsid w:val="00A43530"/>
    <w:pPr>
      <w:numPr>
        <w:numId w:val="32"/>
      </w:numPr>
    </w:pPr>
  </w:style>
  <w:style w:type="numbering" w:customStyle="1" w:styleId="WW8Num77">
    <w:name w:val="WW8Num77"/>
    <w:basedOn w:val="Bezlisty"/>
    <w:rsid w:val="00A43530"/>
    <w:pPr>
      <w:numPr>
        <w:numId w:val="33"/>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58"/>
      </w:numPr>
    </w:pPr>
  </w:style>
  <w:style w:type="numbering" w:customStyle="1" w:styleId="WW8Num66">
    <w:name w:val="WW8Num66"/>
    <w:basedOn w:val="Bezlisty"/>
    <w:rsid w:val="00D77457"/>
    <w:pPr>
      <w:numPr>
        <w:numId w:val="70"/>
      </w:numPr>
    </w:pPr>
  </w:style>
  <w:style w:type="numbering" w:customStyle="1" w:styleId="WW8Num74">
    <w:name w:val="WW8Num74"/>
    <w:basedOn w:val="Bezlisty"/>
    <w:rsid w:val="00D77457"/>
    <w:pPr>
      <w:numPr>
        <w:numId w:val="68"/>
      </w:numPr>
    </w:pPr>
  </w:style>
  <w:style w:type="numbering" w:customStyle="1" w:styleId="WW8Num78">
    <w:name w:val="WW8Num78"/>
    <w:basedOn w:val="Bezlisty"/>
    <w:rsid w:val="00D77457"/>
    <w:pPr>
      <w:numPr>
        <w:numId w:val="60"/>
      </w:numPr>
    </w:pPr>
  </w:style>
  <w:style w:type="numbering" w:customStyle="1" w:styleId="WW8Num36">
    <w:name w:val="WW8Num36"/>
    <w:basedOn w:val="Bezlisty"/>
    <w:rsid w:val="00654484"/>
    <w:pPr>
      <w:numPr>
        <w:numId w:val="69"/>
      </w:numPr>
    </w:pPr>
  </w:style>
  <w:style w:type="numbering" w:customStyle="1" w:styleId="WW8Num59">
    <w:name w:val="WW8Num59"/>
    <w:basedOn w:val="Bezlisty"/>
    <w:rsid w:val="003F420E"/>
    <w:pPr>
      <w:numPr>
        <w:numId w:val="72"/>
      </w:numPr>
    </w:pPr>
  </w:style>
  <w:style w:type="numbering" w:customStyle="1" w:styleId="WW8Num63">
    <w:name w:val="WW8Num63"/>
    <w:basedOn w:val="Bezlisty"/>
    <w:rsid w:val="003F420E"/>
    <w:pPr>
      <w:numPr>
        <w:numId w:val="73"/>
      </w:numPr>
    </w:pPr>
  </w:style>
  <w:style w:type="numbering" w:customStyle="1" w:styleId="WW8Num73">
    <w:name w:val="WW8Num73"/>
    <w:basedOn w:val="Bezlisty"/>
    <w:rsid w:val="003F420E"/>
    <w:pPr>
      <w:numPr>
        <w:numId w:val="74"/>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82"/>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89"/>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s>
</file>

<file path=word/webSettings.xml><?xml version="1.0" encoding="utf-8"?>
<w:webSettings xmlns:r="http://schemas.openxmlformats.org/officeDocument/2006/relationships" xmlns:w="http://schemas.openxmlformats.org/wordprocessingml/2006/main">
  <w:divs>
    <w:div w:id="694499274">
      <w:bodyDiv w:val="1"/>
      <w:marLeft w:val="0"/>
      <w:marRight w:val="0"/>
      <w:marTop w:val="0"/>
      <w:marBottom w:val="0"/>
      <w:divBdr>
        <w:top w:val="none" w:sz="0" w:space="0" w:color="auto"/>
        <w:left w:val="none" w:sz="0" w:space="0" w:color="auto"/>
        <w:bottom w:val="none" w:sz="0" w:space="0" w:color="auto"/>
        <w:right w:val="none" w:sz="0" w:space="0" w:color="auto"/>
      </w:divBdr>
      <w:divsChild>
        <w:div w:id="895287350">
          <w:marLeft w:val="0"/>
          <w:marRight w:val="0"/>
          <w:marTop w:val="0"/>
          <w:marBottom w:val="0"/>
          <w:divBdr>
            <w:top w:val="none" w:sz="0" w:space="0" w:color="auto"/>
            <w:left w:val="none" w:sz="0" w:space="0" w:color="auto"/>
            <w:bottom w:val="none" w:sz="0" w:space="0" w:color="auto"/>
            <w:right w:val="none" w:sz="0" w:space="0" w:color="auto"/>
          </w:divBdr>
        </w:div>
        <w:div w:id="661858081">
          <w:marLeft w:val="0"/>
          <w:marRight w:val="0"/>
          <w:marTop w:val="0"/>
          <w:marBottom w:val="0"/>
          <w:divBdr>
            <w:top w:val="none" w:sz="0" w:space="0" w:color="auto"/>
            <w:left w:val="none" w:sz="0" w:space="0" w:color="auto"/>
            <w:bottom w:val="none" w:sz="0" w:space="0" w:color="auto"/>
            <w:right w:val="none" w:sz="0" w:space="0" w:color="auto"/>
          </w:divBdr>
        </w:div>
      </w:divsChild>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dp.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dp.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drzejewska@zdp.kolobrzeg.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ulinal@zdp.kolobrzeg.pl" TargetMode="Externa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65631-19D2-42A1-98C0-6B159577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Pages>
  <Words>11949</Words>
  <Characters>71695</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83478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lastModifiedBy>Paulina</cp:lastModifiedBy>
  <cp:revision>107</cp:revision>
  <cp:lastPrinted>2018-04-10T09:20:00Z</cp:lastPrinted>
  <dcterms:created xsi:type="dcterms:W3CDTF">2018-01-26T13:52:00Z</dcterms:created>
  <dcterms:modified xsi:type="dcterms:W3CDTF">2018-04-10T09:20:00Z</dcterms:modified>
</cp:coreProperties>
</file>